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E222" w14:textId="5918978C" w:rsidR="006A03FD" w:rsidRDefault="006A03FD" w:rsidP="00B26AA9">
      <w:pPr>
        <w:autoSpaceDE w:val="0"/>
        <w:autoSpaceDN w:val="0"/>
        <w:adjustRightInd w:val="0"/>
        <w:rPr>
          <w:rFonts w:ascii="Ebrima" w:eastAsia="Times New Roman" w:hAnsi="Ebrima" w:cs="Arial"/>
          <w:b/>
          <w:bCs/>
          <w:color w:val="000000"/>
          <w:szCs w:val="24"/>
          <w:lang w:eastAsia="en-GB"/>
        </w:rPr>
      </w:pPr>
    </w:p>
    <w:p w14:paraId="1F7AAEBA" w14:textId="77777777" w:rsidR="00062D91" w:rsidRPr="00241491" w:rsidRDefault="00062D91" w:rsidP="00B26AA9">
      <w:pPr>
        <w:autoSpaceDE w:val="0"/>
        <w:autoSpaceDN w:val="0"/>
        <w:adjustRightInd w:val="0"/>
        <w:rPr>
          <w:rFonts w:ascii="Ebrima" w:eastAsia="Times New Roman" w:hAnsi="Ebrima" w:cs="Arial"/>
          <w:b/>
          <w:bCs/>
          <w:color w:val="000000"/>
          <w:szCs w:val="24"/>
          <w:lang w:eastAsia="en-GB"/>
        </w:rPr>
      </w:pPr>
    </w:p>
    <w:p w14:paraId="46BA1BA0" w14:textId="77777777" w:rsidR="00B26AA9" w:rsidRPr="00D43252" w:rsidRDefault="00B26AA9" w:rsidP="00B26AA9">
      <w:pPr>
        <w:autoSpaceDE w:val="0"/>
        <w:autoSpaceDN w:val="0"/>
        <w:adjustRightInd w:val="0"/>
        <w:rPr>
          <w:rFonts w:ascii="Ebrima" w:eastAsia="Times New Roman" w:hAnsi="Ebrima" w:cs="Arial"/>
          <w:b/>
          <w:bCs/>
          <w:color w:val="000000"/>
          <w:sz w:val="32"/>
          <w:szCs w:val="32"/>
          <w:lang w:eastAsia="en-GB"/>
        </w:rPr>
      </w:pPr>
      <w:r w:rsidRPr="00D43252">
        <w:rPr>
          <w:rFonts w:ascii="Ebrima" w:eastAsia="Times New Roman" w:hAnsi="Ebrima" w:cs="Arial"/>
          <w:b/>
          <w:bCs/>
          <w:color w:val="000000"/>
          <w:sz w:val="32"/>
          <w:szCs w:val="32"/>
          <w:lang w:eastAsia="en-GB"/>
        </w:rPr>
        <w:t>SAFETY DATA SHEET</w:t>
      </w:r>
    </w:p>
    <w:p w14:paraId="04D84E0A" w14:textId="77777777" w:rsidR="00B26AA9" w:rsidRPr="00D43252" w:rsidRDefault="00B26AA9" w:rsidP="00B26AA9">
      <w:pPr>
        <w:autoSpaceDE w:val="0"/>
        <w:autoSpaceDN w:val="0"/>
        <w:adjustRightInd w:val="0"/>
        <w:rPr>
          <w:rFonts w:ascii="Ebrima" w:eastAsia="Times New Roman" w:hAnsi="Ebrima" w:cs="Arial"/>
          <w:color w:val="000000"/>
          <w:sz w:val="18"/>
          <w:szCs w:val="18"/>
          <w:lang w:eastAsia="en-GB"/>
        </w:rPr>
      </w:pPr>
    </w:p>
    <w:p w14:paraId="79369398"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1. IDENTIFICATION OF THE SUBSTANCE/MIXTURE AND OF THE COMPANY/UNDERTAKING</w:t>
      </w:r>
    </w:p>
    <w:p w14:paraId="3DC936BD" w14:textId="484381EE" w:rsidR="00B26AA9" w:rsidRPr="00D43252" w:rsidRDefault="00B26AA9" w:rsidP="00B26AA9">
      <w:pPr>
        <w:autoSpaceDE w:val="0"/>
        <w:autoSpaceDN w:val="0"/>
        <w:adjustRightInd w:val="0"/>
        <w:rPr>
          <w:rFonts w:ascii="Ebrima" w:eastAsia="Times New Roman" w:hAnsi="Ebrima" w:cs="Arial"/>
          <w:b/>
          <w:bCs/>
          <w:color w:val="000000"/>
          <w:sz w:val="20"/>
          <w:lang w:eastAsia="en-GB"/>
        </w:rPr>
      </w:pPr>
    </w:p>
    <w:p w14:paraId="6B45C8B3" w14:textId="0835F586" w:rsidR="00B26AA9" w:rsidRPr="00D43252" w:rsidRDefault="00B26AA9" w:rsidP="00B26AA9">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 xml:space="preserve">Product </w:t>
      </w:r>
      <w:r w:rsidR="00062D91">
        <w:rPr>
          <w:rFonts w:ascii="Ebrima" w:eastAsia="Times New Roman" w:hAnsi="Ebrima" w:cs="Arial"/>
          <w:color w:val="000000"/>
          <w:sz w:val="20"/>
          <w:lang w:eastAsia="en-GB"/>
        </w:rPr>
        <w:t>N</w:t>
      </w:r>
      <w:r w:rsidRPr="00D43252">
        <w:rPr>
          <w:rFonts w:ascii="Ebrima" w:eastAsia="Times New Roman" w:hAnsi="Ebrima" w:cs="Arial"/>
          <w:color w:val="000000"/>
          <w:sz w:val="20"/>
          <w:lang w:eastAsia="en-GB"/>
        </w:rPr>
        <w:t xml:space="preserve">ame: </w:t>
      </w:r>
      <w:r w:rsidR="006A03FD" w:rsidRPr="00D43252">
        <w:rPr>
          <w:rFonts w:ascii="Ebrima" w:eastAsia="Times New Roman" w:hAnsi="Ebrima" w:cs="Arial"/>
          <w:color w:val="000000"/>
          <w:sz w:val="20"/>
          <w:lang w:eastAsia="en-GB"/>
        </w:rPr>
        <w:tab/>
      </w:r>
      <w:r w:rsidR="006A03FD" w:rsidRPr="00D43252">
        <w:rPr>
          <w:rFonts w:ascii="Ebrima" w:eastAsia="Times New Roman" w:hAnsi="Ebrima" w:cs="Arial"/>
          <w:color w:val="000000"/>
          <w:sz w:val="20"/>
          <w:lang w:eastAsia="en-GB"/>
        </w:rPr>
        <w:tab/>
      </w:r>
      <w:r w:rsidR="006A03FD" w:rsidRPr="00D43252">
        <w:rPr>
          <w:rFonts w:ascii="Ebrima" w:eastAsia="Times New Roman" w:hAnsi="Ebrima" w:cs="Arial"/>
          <w:color w:val="000000"/>
          <w:sz w:val="20"/>
          <w:lang w:eastAsia="en-GB"/>
        </w:rPr>
        <w:tab/>
      </w:r>
      <w:r w:rsidR="003C410F" w:rsidRPr="00D43252">
        <w:rPr>
          <w:rFonts w:ascii="Ebrima" w:hAnsi="Ebrima" w:cs="Arial"/>
          <w:sz w:val="20"/>
        </w:rPr>
        <w:fldChar w:fldCharType="begin">
          <w:ffData>
            <w:name w:val="txtName"/>
            <w:enabled/>
            <w:calcOnExit w:val="0"/>
            <w:textInput/>
          </w:ffData>
        </w:fldChar>
      </w:r>
      <w:r w:rsidR="003C410F" w:rsidRPr="00D43252">
        <w:rPr>
          <w:rFonts w:ascii="Ebrima" w:hAnsi="Ebrima" w:cs="Arial"/>
          <w:sz w:val="20"/>
        </w:rPr>
        <w:instrText xml:space="preserve"> FORMTEXT </w:instrText>
      </w:r>
      <w:r w:rsidR="00A963C2" w:rsidRPr="00D43252">
        <w:rPr>
          <w:rFonts w:ascii="Ebrima" w:hAnsi="Ebrima" w:cs="Arial"/>
          <w:sz w:val="20"/>
        </w:rPr>
      </w:r>
      <w:r w:rsidR="003C410F" w:rsidRPr="00D43252">
        <w:rPr>
          <w:rFonts w:ascii="Ebrima" w:hAnsi="Ebrima" w:cs="Arial"/>
          <w:sz w:val="20"/>
        </w:rPr>
        <w:fldChar w:fldCharType="separate"/>
      </w:r>
      <w:r w:rsidR="00A963C2">
        <w:rPr>
          <w:rFonts w:ascii="Ebrima" w:hAnsi="Ebrima" w:cs="Arial"/>
          <w:sz w:val="20"/>
        </w:rPr>
        <w:t>Monkeypox virus gp115 / 39kDa protein, C-terminal His-tag</w:t>
      </w:r>
      <w:r w:rsidR="003C410F" w:rsidRPr="00D43252">
        <w:rPr>
          <w:rFonts w:ascii="Ebrima" w:hAnsi="Ebrima" w:cs="Arial"/>
          <w:sz w:val="20"/>
        </w:rPr>
        <w:fldChar w:fldCharType="end"/>
      </w:r>
    </w:p>
    <w:p w14:paraId="6F316546" w14:textId="31528FFF" w:rsidR="00670B8C" w:rsidRPr="00D43252" w:rsidRDefault="00670B8C" w:rsidP="00B26AA9">
      <w:pPr>
        <w:autoSpaceDE w:val="0"/>
        <w:autoSpaceDN w:val="0"/>
        <w:adjustRightInd w:val="0"/>
        <w:rPr>
          <w:rFonts w:ascii="Ebrima" w:eastAsia="Times New Roman" w:hAnsi="Ebrima" w:cs="Arial"/>
          <w:i/>
          <w:iCs/>
          <w:color w:val="000000"/>
          <w:szCs w:val="24"/>
          <w:lang w:eastAsia="en-GB"/>
        </w:rPr>
      </w:pPr>
      <w:r w:rsidRPr="00D43252">
        <w:rPr>
          <w:rFonts w:ascii="Ebrima" w:eastAsia="Times New Roman" w:hAnsi="Ebrima" w:cs="Arial"/>
          <w:color w:val="000000"/>
          <w:sz w:val="20"/>
          <w:lang w:eastAsia="en-GB"/>
        </w:rPr>
        <w:t>IUPAC name:</w:t>
      </w:r>
      <w:r w:rsidRPr="00D43252">
        <w:rPr>
          <w:rFonts w:ascii="Ebrima" w:eastAsia="Times New Roman" w:hAnsi="Ebrima" w:cs="Arial"/>
          <w:color w:val="000000"/>
          <w:sz w:val="20"/>
          <w:lang w:eastAsia="en-GB"/>
        </w:rPr>
        <w:tab/>
      </w:r>
      <w:r w:rsidRPr="00D43252">
        <w:rPr>
          <w:rFonts w:ascii="Ebrima" w:eastAsia="Times New Roman" w:hAnsi="Ebrima" w:cs="Arial"/>
          <w:color w:val="000000"/>
          <w:sz w:val="20"/>
          <w:lang w:eastAsia="en-GB"/>
        </w:rPr>
        <w:tab/>
      </w:r>
      <w:r w:rsidRPr="00D43252">
        <w:rPr>
          <w:rFonts w:ascii="Ebrima" w:eastAsia="Times New Roman" w:hAnsi="Ebrima" w:cs="Arial"/>
          <w:color w:val="000000"/>
          <w:sz w:val="20"/>
          <w:lang w:eastAsia="en-GB"/>
        </w:rPr>
        <w:tab/>
      </w:r>
      <w:r w:rsidR="002E4027" w:rsidRPr="00D43252">
        <w:rPr>
          <w:rFonts w:ascii="Ebrima" w:eastAsia="Times New Roman" w:hAnsi="Ebrima" w:cs="Arial"/>
          <w:color w:val="000000"/>
          <w:sz w:val="20"/>
          <w:lang w:eastAsia="en-GB"/>
        </w:rPr>
        <w:t>-</w:t>
      </w:r>
    </w:p>
    <w:p w14:paraId="55071E26" w14:textId="1BFC2B5C" w:rsidR="00B26AA9" w:rsidRPr="00D43252" w:rsidRDefault="00670B8C" w:rsidP="00B26AA9">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 xml:space="preserve">Product </w:t>
      </w:r>
      <w:r w:rsidR="00062D91">
        <w:rPr>
          <w:rFonts w:ascii="Ebrima" w:eastAsia="Times New Roman" w:hAnsi="Ebrima" w:cs="Arial"/>
          <w:color w:val="000000"/>
          <w:sz w:val="20"/>
          <w:lang w:eastAsia="en-GB"/>
        </w:rPr>
        <w:t>N</w:t>
      </w:r>
      <w:r w:rsidR="00B26AA9" w:rsidRPr="00D43252">
        <w:rPr>
          <w:rFonts w:ascii="Ebrima" w:eastAsia="Times New Roman" w:hAnsi="Ebrima" w:cs="Arial"/>
          <w:color w:val="000000"/>
          <w:sz w:val="20"/>
          <w:lang w:eastAsia="en-GB"/>
        </w:rPr>
        <w:t xml:space="preserve">umber: </w:t>
      </w:r>
      <w:r w:rsidR="006A03FD" w:rsidRPr="00D43252">
        <w:rPr>
          <w:rFonts w:ascii="Ebrima" w:eastAsia="Times New Roman" w:hAnsi="Ebrima" w:cs="Arial"/>
          <w:color w:val="000000"/>
          <w:sz w:val="20"/>
          <w:lang w:eastAsia="en-GB"/>
        </w:rPr>
        <w:tab/>
      </w:r>
      <w:r w:rsidR="006A03FD" w:rsidRPr="00D43252">
        <w:rPr>
          <w:rFonts w:ascii="Ebrima" w:eastAsia="Times New Roman" w:hAnsi="Ebrima" w:cs="Arial"/>
          <w:color w:val="000000"/>
          <w:sz w:val="20"/>
          <w:lang w:eastAsia="en-GB"/>
        </w:rPr>
        <w:tab/>
      </w:r>
      <w:r w:rsidR="003D2699">
        <w:rPr>
          <w:rFonts w:ascii="Ebrima" w:hAnsi="Ebrima" w:cs="Arial"/>
          <w:sz w:val="20"/>
        </w:rPr>
        <w:t>REC32033</w:t>
      </w:r>
    </w:p>
    <w:p w14:paraId="0D1C6B0E" w14:textId="77777777" w:rsidR="00670B8C" w:rsidRPr="00D43252" w:rsidRDefault="002E4027" w:rsidP="00B26AA9">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CAS number:</w:t>
      </w:r>
      <w:r w:rsidRPr="00D43252">
        <w:rPr>
          <w:rFonts w:ascii="Ebrima" w:eastAsia="Times New Roman" w:hAnsi="Ebrima" w:cs="Arial"/>
          <w:color w:val="000000"/>
          <w:sz w:val="20"/>
          <w:lang w:eastAsia="en-GB"/>
        </w:rPr>
        <w:tab/>
      </w:r>
      <w:r w:rsidRPr="00D43252">
        <w:rPr>
          <w:rFonts w:ascii="Ebrima" w:eastAsia="Times New Roman" w:hAnsi="Ebrima" w:cs="Arial"/>
          <w:color w:val="000000"/>
          <w:sz w:val="20"/>
          <w:lang w:eastAsia="en-GB"/>
        </w:rPr>
        <w:tab/>
      </w:r>
      <w:r w:rsidRPr="00D43252">
        <w:rPr>
          <w:rFonts w:ascii="Ebrima" w:eastAsia="Times New Roman" w:hAnsi="Ebrima" w:cs="Arial"/>
          <w:color w:val="000000"/>
          <w:sz w:val="20"/>
          <w:lang w:eastAsia="en-GB"/>
        </w:rPr>
        <w:tab/>
      </w:r>
    </w:p>
    <w:p w14:paraId="1643A3FF" w14:textId="77777777" w:rsidR="00670B8C" w:rsidRPr="00D43252" w:rsidRDefault="00670B8C" w:rsidP="00B26AA9">
      <w:pPr>
        <w:autoSpaceDE w:val="0"/>
        <w:autoSpaceDN w:val="0"/>
        <w:adjustRightInd w:val="0"/>
        <w:rPr>
          <w:rFonts w:ascii="Ebrima" w:eastAsia="Times New Roman" w:hAnsi="Ebrima" w:cs="Arial"/>
          <w:color w:val="000000"/>
          <w:sz w:val="20"/>
          <w:lang w:eastAsia="en-GB"/>
        </w:rPr>
      </w:pPr>
    </w:p>
    <w:p w14:paraId="0B0C766B" w14:textId="77777777" w:rsidR="00062D91" w:rsidRPr="008858B7" w:rsidRDefault="00062D91" w:rsidP="00062D91">
      <w:pPr>
        <w:autoSpaceDE w:val="0"/>
        <w:autoSpaceDN w:val="0"/>
        <w:adjustRightInd w:val="0"/>
        <w:rPr>
          <w:rFonts w:ascii="Ebrima" w:eastAsia="Times New Roman" w:hAnsi="Ebrima" w:cs="Arial"/>
          <w:color w:val="000000"/>
          <w:sz w:val="20"/>
          <w:lang w:eastAsia="en-GB"/>
        </w:rPr>
      </w:pPr>
      <w:r w:rsidRPr="008858B7">
        <w:rPr>
          <w:rFonts w:ascii="Ebrima" w:eastAsia="Times New Roman" w:hAnsi="Ebrima" w:cs="Arial"/>
          <w:color w:val="000000"/>
          <w:sz w:val="20"/>
          <w:lang w:eastAsia="en-GB"/>
        </w:rPr>
        <w:t xml:space="preserve">Company: </w:t>
      </w:r>
      <w:r w:rsidRPr="008858B7">
        <w:rPr>
          <w:rFonts w:ascii="Ebrima" w:eastAsia="Times New Roman" w:hAnsi="Ebrima" w:cs="Arial"/>
          <w:color w:val="000000"/>
          <w:sz w:val="20"/>
          <w:lang w:eastAsia="en-GB"/>
        </w:rPr>
        <w:tab/>
      </w:r>
      <w:r w:rsidRPr="008858B7">
        <w:rPr>
          <w:rFonts w:ascii="Ebrima" w:eastAsia="Times New Roman" w:hAnsi="Ebrima" w:cs="Arial"/>
          <w:color w:val="000000"/>
          <w:sz w:val="20"/>
          <w:lang w:eastAsia="en-GB"/>
        </w:rPr>
        <w:tab/>
      </w:r>
      <w:r w:rsidRPr="008858B7">
        <w:rPr>
          <w:rFonts w:ascii="Ebrima" w:eastAsia="Times New Roman" w:hAnsi="Ebrima" w:cs="Arial"/>
          <w:color w:val="000000"/>
          <w:sz w:val="20"/>
          <w:lang w:eastAsia="en-GB"/>
        </w:rPr>
        <w:tab/>
        <w:t>The Native Antigen Company Ltd.</w:t>
      </w:r>
    </w:p>
    <w:p w14:paraId="78279CE4" w14:textId="77777777" w:rsidR="00062D91" w:rsidRPr="008858B7" w:rsidRDefault="00062D91" w:rsidP="00062D91">
      <w:pPr>
        <w:rPr>
          <w:rFonts w:ascii="Ebrima" w:hAnsi="Ebrima" w:cs="Arial"/>
          <w:bCs/>
          <w:sz w:val="20"/>
        </w:rPr>
      </w:pPr>
      <w:r w:rsidRPr="008858B7">
        <w:rPr>
          <w:rFonts w:ascii="Ebrima" w:hAnsi="Ebrima" w:cs="Arial"/>
          <w:bCs/>
          <w:sz w:val="20"/>
        </w:rPr>
        <w:t xml:space="preserve">                                                     Building B</w:t>
      </w:r>
    </w:p>
    <w:p w14:paraId="22BAD59C" w14:textId="77777777" w:rsidR="00062D91" w:rsidRPr="008858B7" w:rsidRDefault="00062D91" w:rsidP="00062D91">
      <w:pPr>
        <w:rPr>
          <w:rFonts w:ascii="Ebrima" w:hAnsi="Ebrima" w:cs="Arial"/>
          <w:bCs/>
          <w:sz w:val="20"/>
        </w:rPr>
      </w:pPr>
      <w:r w:rsidRPr="008858B7">
        <w:rPr>
          <w:rFonts w:ascii="Ebrima" w:hAnsi="Ebrima" w:cs="Arial"/>
          <w:bCs/>
          <w:sz w:val="20"/>
        </w:rPr>
        <w:t xml:space="preserve">                                                     Langford Locks</w:t>
      </w:r>
    </w:p>
    <w:p w14:paraId="74A18208" w14:textId="77777777" w:rsidR="00062D91" w:rsidRPr="008858B7" w:rsidRDefault="00062D91" w:rsidP="00062D91">
      <w:pPr>
        <w:rPr>
          <w:rFonts w:ascii="Ebrima" w:hAnsi="Ebrima" w:cs="Arial"/>
          <w:bCs/>
          <w:sz w:val="20"/>
        </w:rPr>
      </w:pPr>
      <w:r w:rsidRPr="008858B7">
        <w:rPr>
          <w:rFonts w:ascii="Ebrima" w:hAnsi="Ebrima" w:cs="Arial"/>
          <w:bCs/>
          <w:sz w:val="20"/>
        </w:rPr>
        <w:t xml:space="preserve">                                             </w:t>
      </w:r>
      <w:r>
        <w:rPr>
          <w:rFonts w:ascii="Ebrima" w:hAnsi="Ebrima" w:cs="Arial"/>
          <w:bCs/>
          <w:sz w:val="20"/>
        </w:rPr>
        <w:t xml:space="preserve"> </w:t>
      </w:r>
      <w:r w:rsidRPr="008858B7">
        <w:rPr>
          <w:rFonts w:ascii="Ebrima" w:hAnsi="Ebrima" w:cs="Arial"/>
          <w:bCs/>
          <w:sz w:val="20"/>
        </w:rPr>
        <w:t xml:space="preserve">       Kidlington</w:t>
      </w:r>
    </w:p>
    <w:p w14:paraId="73066E3B" w14:textId="77777777" w:rsidR="00062D91" w:rsidRPr="008858B7" w:rsidRDefault="00062D91" w:rsidP="00062D91">
      <w:pPr>
        <w:rPr>
          <w:rFonts w:ascii="Ebrima" w:hAnsi="Ebrima" w:cs="Arial"/>
          <w:bCs/>
          <w:sz w:val="20"/>
        </w:rPr>
      </w:pPr>
      <w:r w:rsidRPr="008858B7">
        <w:rPr>
          <w:rFonts w:ascii="Ebrima" w:hAnsi="Ebrima" w:cs="Arial"/>
          <w:bCs/>
          <w:sz w:val="20"/>
        </w:rPr>
        <w:t xml:space="preserve">                                             </w:t>
      </w:r>
      <w:r>
        <w:rPr>
          <w:rFonts w:ascii="Ebrima" w:hAnsi="Ebrima" w:cs="Arial"/>
          <w:bCs/>
          <w:sz w:val="20"/>
        </w:rPr>
        <w:t xml:space="preserve"> </w:t>
      </w:r>
      <w:r w:rsidRPr="008858B7">
        <w:rPr>
          <w:rFonts w:ascii="Ebrima" w:hAnsi="Ebrima" w:cs="Arial"/>
          <w:bCs/>
          <w:sz w:val="20"/>
        </w:rPr>
        <w:t xml:space="preserve">       Oxfordshire</w:t>
      </w:r>
    </w:p>
    <w:p w14:paraId="58BFBB0D" w14:textId="77777777" w:rsidR="00062D91" w:rsidRPr="008858B7" w:rsidRDefault="00062D91" w:rsidP="00062D91">
      <w:pPr>
        <w:rPr>
          <w:rFonts w:ascii="Ebrima" w:hAnsi="Ebrima" w:cs="Arial"/>
          <w:bCs/>
          <w:sz w:val="20"/>
        </w:rPr>
      </w:pPr>
      <w:r w:rsidRPr="008858B7">
        <w:rPr>
          <w:rFonts w:ascii="Ebrima" w:hAnsi="Ebrima" w:cs="Arial"/>
          <w:bCs/>
          <w:sz w:val="20"/>
        </w:rPr>
        <w:t xml:space="preserve">                                                     OX5 1LH</w:t>
      </w:r>
    </w:p>
    <w:p w14:paraId="4E77D809" w14:textId="77777777" w:rsidR="00062D91" w:rsidRPr="008858B7" w:rsidRDefault="00062D91" w:rsidP="00062D91">
      <w:pPr>
        <w:rPr>
          <w:rFonts w:ascii="Ebrima" w:hAnsi="Ebrima" w:cs="Arial"/>
          <w:bCs/>
          <w:sz w:val="20"/>
        </w:rPr>
      </w:pPr>
      <w:r w:rsidRPr="008858B7">
        <w:rPr>
          <w:rFonts w:ascii="Ebrima" w:hAnsi="Ebrima" w:cs="Arial"/>
          <w:bCs/>
          <w:sz w:val="20"/>
        </w:rPr>
        <w:t xml:space="preserve">                                              </w:t>
      </w:r>
      <w:r>
        <w:rPr>
          <w:rFonts w:ascii="Ebrima" w:hAnsi="Ebrima" w:cs="Arial"/>
          <w:bCs/>
          <w:sz w:val="20"/>
        </w:rPr>
        <w:t xml:space="preserve"> </w:t>
      </w:r>
      <w:r w:rsidRPr="008858B7">
        <w:rPr>
          <w:rFonts w:ascii="Ebrima" w:hAnsi="Ebrima" w:cs="Arial"/>
          <w:bCs/>
          <w:sz w:val="20"/>
        </w:rPr>
        <w:t xml:space="preserve">      </w:t>
      </w:r>
      <w:hyperlink r:id="rId7" w:history="1">
        <w:r w:rsidRPr="008858B7">
          <w:rPr>
            <w:rStyle w:val="Hyperlink"/>
            <w:rFonts w:ascii="Ebrima" w:hAnsi="Ebrima" w:cs="Arial"/>
            <w:bCs/>
            <w:sz w:val="20"/>
          </w:rPr>
          <w:t>Tel+44</w:t>
        </w:r>
      </w:hyperlink>
      <w:r w:rsidRPr="008858B7">
        <w:rPr>
          <w:rFonts w:ascii="Ebrima" w:hAnsi="Ebrima" w:cs="Arial"/>
          <w:bCs/>
          <w:sz w:val="20"/>
        </w:rPr>
        <w:t xml:space="preserve"> (0)1865 595230</w:t>
      </w:r>
    </w:p>
    <w:p w14:paraId="66A7A3D7" w14:textId="77777777" w:rsidR="00062D91" w:rsidRPr="008858B7" w:rsidRDefault="00062D91" w:rsidP="00062D91">
      <w:pPr>
        <w:autoSpaceDE w:val="0"/>
        <w:autoSpaceDN w:val="0"/>
        <w:adjustRightInd w:val="0"/>
        <w:rPr>
          <w:rFonts w:ascii="Ebrima" w:hAnsi="Ebrima"/>
        </w:rPr>
      </w:pPr>
    </w:p>
    <w:p w14:paraId="48454F63" w14:textId="01A61AE1" w:rsidR="00062D91" w:rsidRPr="005F14E9" w:rsidRDefault="00062D91" w:rsidP="00062D91">
      <w:pPr>
        <w:autoSpaceDE w:val="0"/>
        <w:autoSpaceDN w:val="0"/>
        <w:adjustRightInd w:val="0"/>
        <w:rPr>
          <w:rFonts w:ascii="Ebrima" w:eastAsia="Times New Roman" w:hAnsi="Ebrima" w:cs="Arial"/>
          <w:color w:val="000000"/>
          <w:sz w:val="20"/>
          <w:lang w:eastAsia="en-GB"/>
        </w:rPr>
      </w:pPr>
      <w:r w:rsidRPr="005F14E9">
        <w:rPr>
          <w:rFonts w:ascii="Ebrima" w:eastAsia="Times New Roman" w:hAnsi="Ebrima" w:cs="Arial"/>
          <w:color w:val="000000"/>
          <w:sz w:val="20"/>
          <w:lang w:eastAsia="en-GB"/>
        </w:rPr>
        <w:t xml:space="preserve">E-mail address: </w:t>
      </w:r>
      <w:r w:rsidR="00455463">
        <w:rPr>
          <w:rFonts w:ascii="Ebrima" w:eastAsia="Times New Roman" w:hAnsi="Ebrima" w:cs="Arial"/>
          <w:color w:val="000000"/>
          <w:sz w:val="20"/>
          <w:lang w:eastAsia="en-GB"/>
        </w:rPr>
        <w:tab/>
      </w:r>
      <w:r w:rsidR="00455463">
        <w:rPr>
          <w:rFonts w:ascii="Ebrima" w:eastAsia="Times New Roman" w:hAnsi="Ebrima" w:cs="Arial"/>
          <w:color w:val="000000"/>
          <w:sz w:val="20"/>
          <w:lang w:eastAsia="en-GB"/>
        </w:rPr>
        <w:tab/>
      </w:r>
      <w:r w:rsidR="00455463">
        <w:rPr>
          <w:rFonts w:ascii="Ebrima" w:eastAsia="Times New Roman" w:hAnsi="Ebrima" w:cs="Arial"/>
          <w:color w:val="000000"/>
          <w:sz w:val="20"/>
          <w:lang w:eastAsia="en-GB"/>
        </w:rPr>
        <w:tab/>
      </w:r>
      <w:hyperlink r:id="rId8" w:history="1">
        <w:r w:rsidR="005F14E9" w:rsidRPr="005F14E9">
          <w:rPr>
            <w:rStyle w:val="Hyperlink"/>
            <w:rFonts w:ascii="Ebrima" w:hAnsi="Ebrima"/>
            <w:sz w:val="20"/>
          </w:rPr>
          <w:t>NAC.Contact@LGCGroup.com</w:t>
        </w:r>
      </w:hyperlink>
      <w:r w:rsidR="005F14E9" w:rsidRPr="005F14E9">
        <w:rPr>
          <w:rFonts w:ascii="Ebrima" w:hAnsi="Ebrima"/>
          <w:sz w:val="20"/>
        </w:rPr>
        <w:t xml:space="preserve"> </w:t>
      </w:r>
    </w:p>
    <w:p w14:paraId="2148C118" w14:textId="77777777" w:rsidR="000B6BB8" w:rsidRPr="00D43252" w:rsidRDefault="000B6BB8" w:rsidP="00B26AA9">
      <w:pPr>
        <w:autoSpaceDE w:val="0"/>
        <w:autoSpaceDN w:val="0"/>
        <w:adjustRightInd w:val="0"/>
        <w:rPr>
          <w:rFonts w:ascii="Ebrima" w:eastAsia="Times New Roman" w:hAnsi="Ebrima" w:cs="Arial"/>
          <w:color w:val="000000"/>
          <w:sz w:val="20"/>
          <w:lang w:eastAsia="en-GB"/>
        </w:rPr>
      </w:pPr>
    </w:p>
    <w:p w14:paraId="7F247A6D"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2. HAZARDS IDENTIFICATION</w:t>
      </w:r>
    </w:p>
    <w:p w14:paraId="35799718" w14:textId="77777777" w:rsidR="000B6BB8" w:rsidRPr="00D43252" w:rsidRDefault="000B6BB8" w:rsidP="00B26AA9">
      <w:pPr>
        <w:autoSpaceDE w:val="0"/>
        <w:autoSpaceDN w:val="0"/>
        <w:adjustRightInd w:val="0"/>
        <w:rPr>
          <w:rFonts w:ascii="Ebrima" w:eastAsia="Times New Roman" w:hAnsi="Ebrima" w:cs="Arial"/>
          <w:b/>
          <w:bCs/>
          <w:color w:val="000000"/>
          <w:sz w:val="20"/>
          <w:lang w:eastAsia="en-GB"/>
        </w:rPr>
      </w:pPr>
    </w:p>
    <w:p w14:paraId="14A631FD"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Classification of the substance or mixture</w:t>
      </w:r>
    </w:p>
    <w:p w14:paraId="46D86836" w14:textId="77777777" w:rsidR="000B6BB8" w:rsidRPr="00D43252" w:rsidRDefault="000B6BB8" w:rsidP="00B26AA9">
      <w:pPr>
        <w:autoSpaceDE w:val="0"/>
        <w:autoSpaceDN w:val="0"/>
        <w:adjustRightInd w:val="0"/>
        <w:rPr>
          <w:rFonts w:ascii="Ebrima" w:eastAsia="Times New Roman" w:hAnsi="Ebrima" w:cs="Arial"/>
          <w:color w:val="000000"/>
          <w:sz w:val="20"/>
          <w:lang w:eastAsia="en-GB"/>
        </w:rPr>
      </w:pPr>
    </w:p>
    <w:p w14:paraId="7722CD62" w14:textId="77777777" w:rsidR="0005135C" w:rsidRPr="00D43252" w:rsidRDefault="0005135C" w:rsidP="0005135C">
      <w:pPr>
        <w:autoSpaceDE w:val="0"/>
        <w:autoSpaceDN w:val="0"/>
        <w:adjustRightInd w:val="0"/>
        <w:rPr>
          <w:rFonts w:ascii="Ebrima" w:hAnsi="Ebrima" w:cs="Arial"/>
          <w:sz w:val="20"/>
          <w:lang w:eastAsia="en-GB"/>
        </w:rPr>
      </w:pPr>
      <w:r w:rsidRPr="00D43252">
        <w:rPr>
          <w:rFonts w:ascii="Ebrima" w:hAnsi="Ebrima" w:cs="Arial"/>
          <w:sz w:val="20"/>
          <w:lang w:eastAsia="en-GB"/>
        </w:rPr>
        <w:t>Not a hazardous substance or mixture according to Regulation (EC) No. 1272/2008.</w:t>
      </w:r>
    </w:p>
    <w:p w14:paraId="0D2E2CC7" w14:textId="77777777" w:rsidR="000B6BB8" w:rsidRPr="00D43252" w:rsidRDefault="0005135C" w:rsidP="0005135C">
      <w:pPr>
        <w:autoSpaceDE w:val="0"/>
        <w:autoSpaceDN w:val="0"/>
        <w:adjustRightInd w:val="0"/>
        <w:rPr>
          <w:rFonts w:ascii="Ebrima" w:hAnsi="Ebrima" w:cs="Arial"/>
          <w:sz w:val="20"/>
          <w:lang w:eastAsia="en-GB"/>
        </w:rPr>
      </w:pPr>
      <w:r w:rsidRPr="00D43252">
        <w:rPr>
          <w:rFonts w:ascii="Ebrima" w:hAnsi="Ebrima" w:cs="Arial"/>
          <w:sz w:val="20"/>
          <w:lang w:eastAsia="en-GB"/>
        </w:rPr>
        <w:t>Not a hazardous substance or mixture according to EC-directives 67/548/EEC or 1999/45/EC.</w:t>
      </w:r>
    </w:p>
    <w:p w14:paraId="3F7891A7" w14:textId="77777777" w:rsidR="0005135C" w:rsidRPr="00D43252" w:rsidRDefault="0005135C" w:rsidP="0005135C">
      <w:pPr>
        <w:autoSpaceDE w:val="0"/>
        <w:autoSpaceDN w:val="0"/>
        <w:adjustRightInd w:val="0"/>
        <w:rPr>
          <w:rFonts w:ascii="Ebrima" w:eastAsia="Times New Roman" w:hAnsi="Ebrima" w:cs="Arial"/>
          <w:color w:val="000000"/>
          <w:sz w:val="20"/>
          <w:lang w:eastAsia="en-GB"/>
        </w:rPr>
      </w:pPr>
    </w:p>
    <w:p w14:paraId="0F7898D3"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Label elements</w:t>
      </w:r>
    </w:p>
    <w:p w14:paraId="208B925F" w14:textId="77777777" w:rsidR="000B6BB8" w:rsidRPr="00D43252" w:rsidRDefault="000B6BB8" w:rsidP="00B26AA9">
      <w:pPr>
        <w:autoSpaceDE w:val="0"/>
        <w:autoSpaceDN w:val="0"/>
        <w:adjustRightInd w:val="0"/>
        <w:rPr>
          <w:rFonts w:ascii="Ebrima" w:eastAsia="Times New Roman" w:hAnsi="Ebrima" w:cs="Arial"/>
          <w:color w:val="000000"/>
          <w:sz w:val="20"/>
          <w:lang w:eastAsia="en-GB"/>
        </w:rPr>
      </w:pPr>
    </w:p>
    <w:p w14:paraId="257B1770" w14:textId="77777777" w:rsidR="006A03FD" w:rsidRPr="00D43252" w:rsidRDefault="0005135C" w:rsidP="00B26AA9">
      <w:pPr>
        <w:autoSpaceDE w:val="0"/>
        <w:autoSpaceDN w:val="0"/>
        <w:adjustRightInd w:val="0"/>
        <w:rPr>
          <w:rFonts w:ascii="Ebrima" w:eastAsia="Times New Roman" w:hAnsi="Ebrima" w:cs="Arial"/>
          <w:color w:val="000000"/>
          <w:sz w:val="20"/>
          <w:lang w:eastAsia="en-GB"/>
        </w:rPr>
      </w:pPr>
      <w:r w:rsidRPr="00D43252">
        <w:rPr>
          <w:rFonts w:ascii="Ebrima" w:hAnsi="Ebrima" w:cs="Arial"/>
          <w:sz w:val="20"/>
          <w:lang w:eastAsia="en-GB"/>
        </w:rPr>
        <w:t>The product does not need to be labelled in accordance with EC directives or respective national laws.</w:t>
      </w:r>
    </w:p>
    <w:p w14:paraId="7E3EDDC1" w14:textId="77777777" w:rsidR="006A03FD" w:rsidRPr="00D43252" w:rsidRDefault="006A03FD" w:rsidP="00B26AA9">
      <w:pPr>
        <w:autoSpaceDE w:val="0"/>
        <w:autoSpaceDN w:val="0"/>
        <w:adjustRightInd w:val="0"/>
        <w:rPr>
          <w:rFonts w:ascii="Ebrima" w:eastAsia="Times New Roman" w:hAnsi="Ebrima" w:cs="Arial"/>
          <w:color w:val="000000"/>
          <w:sz w:val="20"/>
          <w:lang w:eastAsia="en-GB"/>
        </w:rPr>
      </w:pPr>
    </w:p>
    <w:p w14:paraId="4CCE2C8C"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3. COMPOSITION/INFORMATION ON INGREDIENTS</w:t>
      </w:r>
    </w:p>
    <w:p w14:paraId="1C8FE562" w14:textId="77777777" w:rsidR="006A03FD" w:rsidRPr="00D43252" w:rsidRDefault="006A03FD" w:rsidP="00B26AA9">
      <w:pPr>
        <w:autoSpaceDE w:val="0"/>
        <w:autoSpaceDN w:val="0"/>
        <w:adjustRightInd w:val="0"/>
        <w:rPr>
          <w:rFonts w:ascii="Ebrima" w:eastAsia="Times New Roman" w:hAnsi="Ebrima" w:cs="Arial"/>
          <w:b/>
          <w:bCs/>
          <w:color w:val="000000"/>
          <w:sz w:val="20"/>
          <w:lang w:eastAsia="en-GB"/>
        </w:rPr>
      </w:pPr>
    </w:p>
    <w:p w14:paraId="575F9101" w14:textId="1808FD1D" w:rsidR="006A03FD" w:rsidRPr="00D43252" w:rsidRDefault="004C5F17" w:rsidP="008D4EE7">
      <w:pPr>
        <w:autoSpaceDE w:val="0"/>
        <w:autoSpaceDN w:val="0"/>
        <w:adjustRightInd w:val="0"/>
        <w:ind w:left="720"/>
        <w:rPr>
          <w:rStyle w:val="Emphasis"/>
          <w:rFonts w:ascii="Ebrima" w:hAnsi="Ebrima" w:cs="Arial"/>
          <w:i w:val="0"/>
          <w:sz w:val="20"/>
          <w:lang w:val="en"/>
        </w:rPr>
      </w:pPr>
      <w:r w:rsidRPr="00D43252">
        <w:rPr>
          <w:rFonts w:ascii="Ebrima" w:eastAsia="Times New Roman" w:hAnsi="Ebrima" w:cs="Arial"/>
          <w:bCs/>
          <w:color w:val="000000"/>
          <w:sz w:val="20"/>
          <w:lang w:eastAsia="en-GB"/>
        </w:rPr>
        <w:fldChar w:fldCharType="begin">
          <w:ffData>
            <w:name w:val="txtProductDescript"/>
            <w:enabled/>
            <w:calcOnExit w:val="0"/>
            <w:textInput/>
          </w:ffData>
        </w:fldChar>
      </w:r>
      <w:r w:rsidRPr="00D43252">
        <w:rPr>
          <w:rFonts w:ascii="Ebrima" w:eastAsia="Times New Roman" w:hAnsi="Ebrima" w:cs="Arial"/>
          <w:bCs/>
          <w:color w:val="000000"/>
          <w:sz w:val="20"/>
          <w:lang w:eastAsia="en-GB"/>
        </w:rPr>
        <w:instrText xml:space="preserve"> FORMTEXT </w:instrText>
      </w:r>
      <w:r w:rsidR="00A963C2" w:rsidRPr="00D43252">
        <w:rPr>
          <w:rFonts w:ascii="Ebrima" w:eastAsia="Times New Roman" w:hAnsi="Ebrima" w:cs="Arial"/>
          <w:bCs/>
          <w:color w:val="000000"/>
          <w:sz w:val="20"/>
          <w:lang w:eastAsia="en-GB"/>
        </w:rPr>
      </w:r>
      <w:r w:rsidRPr="00D43252">
        <w:rPr>
          <w:rFonts w:ascii="Ebrima" w:eastAsia="Times New Roman" w:hAnsi="Ebrima" w:cs="Arial"/>
          <w:bCs/>
          <w:color w:val="000000"/>
          <w:sz w:val="20"/>
          <w:lang w:eastAsia="en-GB"/>
        </w:rPr>
        <w:fldChar w:fldCharType="separate"/>
      </w:r>
      <w:r w:rsidR="00A963C2">
        <w:rPr>
          <w:rFonts w:ascii="Ebrima" w:eastAsia="Times New Roman" w:hAnsi="Ebrima" w:cs="Arial"/>
          <w:bCs/>
          <w:color w:val="000000"/>
          <w:sz w:val="20"/>
          <w:lang w:eastAsia="en-GB"/>
        </w:rPr>
        <w:t>&lt;div&gt;39kDa protein (A5L, MPXVgp115) is an immunodominant protein expressed late during infection and is present in the viral core.&lt;/div&gt;</w:t>
      </w:r>
      <w:r w:rsidRPr="00D43252">
        <w:rPr>
          <w:rFonts w:ascii="Ebrima" w:eastAsia="Times New Roman" w:hAnsi="Ebrima" w:cs="Arial"/>
          <w:bCs/>
          <w:color w:val="000000"/>
          <w:sz w:val="20"/>
          <w:lang w:eastAsia="en-GB"/>
        </w:rPr>
        <w:fldChar w:fldCharType="end"/>
      </w:r>
      <w:r w:rsidR="00D44B98">
        <w:rPr>
          <w:rFonts w:ascii="Ebrima" w:eastAsia="Times New Roman" w:hAnsi="Ebrima" w:cs="Arial"/>
          <w:bCs/>
          <w:color w:val="000000"/>
          <w:sz w:val="20"/>
          <w:lang w:eastAsia="en-GB"/>
        </w:rPr>
        <w:t>.</w:t>
      </w:r>
      <w:r w:rsidR="00522B9E" w:rsidRPr="00D43252">
        <w:rPr>
          <w:rFonts w:ascii="Ebrima" w:eastAsia="Times New Roman" w:hAnsi="Ebrima" w:cs="Arial"/>
          <w:bCs/>
          <w:color w:val="000000"/>
          <w:sz w:val="20"/>
          <w:lang w:eastAsia="en-GB"/>
        </w:rPr>
        <w:t xml:space="preserve"> </w:t>
      </w:r>
      <w:r w:rsidR="008D4EE7" w:rsidRPr="00D43252">
        <w:rPr>
          <w:rStyle w:val="Emphasis"/>
          <w:rFonts w:ascii="Ebrima" w:hAnsi="Ebrima" w:cs="Arial"/>
          <w:i w:val="0"/>
          <w:sz w:val="20"/>
          <w:lang w:val="en"/>
        </w:rPr>
        <w:t>Sample is of biological origin and is presented as a liquid in a plastic vial.  Each vial contains no more than 1000</w:t>
      </w:r>
      <w:r w:rsidR="00D07B43">
        <w:rPr>
          <w:rStyle w:val="Emphasis"/>
          <w:rFonts w:ascii="Ebrima" w:hAnsi="Ebrima" w:cs="Arial"/>
          <w:i w:val="0"/>
          <w:sz w:val="20"/>
          <w:lang w:val="en"/>
        </w:rPr>
        <w:t>µ</w:t>
      </w:r>
      <w:r w:rsidR="008D4EE7" w:rsidRPr="00D43252">
        <w:rPr>
          <w:rStyle w:val="Emphasis"/>
          <w:rFonts w:ascii="Ebrima" w:hAnsi="Ebrima" w:cs="Arial"/>
          <w:i w:val="0"/>
          <w:sz w:val="20"/>
          <w:lang w:val="en"/>
        </w:rPr>
        <w:t>g.</w:t>
      </w:r>
    </w:p>
    <w:p w14:paraId="084ABA3E" w14:textId="77777777" w:rsidR="006A03FD" w:rsidRPr="00D43252" w:rsidRDefault="006A03FD" w:rsidP="00B26AA9">
      <w:pPr>
        <w:autoSpaceDE w:val="0"/>
        <w:autoSpaceDN w:val="0"/>
        <w:adjustRightInd w:val="0"/>
        <w:rPr>
          <w:rStyle w:val="Emphasis"/>
          <w:rFonts w:ascii="Ebrima" w:hAnsi="Ebrima" w:cs="Arial"/>
          <w:i w:val="0"/>
          <w:sz w:val="20"/>
          <w:lang w:val="en"/>
        </w:rPr>
      </w:pPr>
    </w:p>
    <w:p w14:paraId="35D79F10" w14:textId="101C8CE8" w:rsidR="00B26AA9" w:rsidRPr="00D43252" w:rsidRDefault="006A03FD" w:rsidP="003F3399">
      <w:pPr>
        <w:autoSpaceDE w:val="0"/>
        <w:autoSpaceDN w:val="0"/>
        <w:adjustRightInd w:val="0"/>
        <w:ind w:firstLine="720"/>
        <w:rPr>
          <w:rFonts w:ascii="Ebrima" w:eastAsia="Times New Roman" w:hAnsi="Ebrima" w:cs="Arial"/>
          <w:b/>
          <w:bCs/>
          <w:color w:val="000000"/>
          <w:sz w:val="20"/>
          <w:lang w:eastAsia="en-GB"/>
        </w:rPr>
      </w:pPr>
      <w:r w:rsidRPr="00D43252">
        <w:rPr>
          <w:rStyle w:val="Emphasis"/>
          <w:rFonts w:ascii="Ebrima" w:hAnsi="Ebrima" w:cs="Arial"/>
          <w:i w:val="0"/>
          <w:sz w:val="20"/>
          <w:lang w:val="en"/>
        </w:rPr>
        <w:t xml:space="preserve">Additional components present: </w:t>
      </w:r>
      <w:r w:rsidRPr="00D43252">
        <w:rPr>
          <w:rStyle w:val="Emphasis"/>
          <w:rFonts w:ascii="Ebrima" w:hAnsi="Ebrima" w:cs="Arial"/>
          <w:i w:val="0"/>
          <w:sz w:val="20"/>
          <w:lang w:val="en"/>
        </w:rPr>
        <w:tab/>
      </w:r>
      <w:r w:rsidR="008F2DB2" w:rsidRPr="00D43252">
        <w:rPr>
          <w:rFonts w:ascii="Ebrima" w:hAnsi="Ebrima" w:cs="Arial"/>
          <w:iCs/>
          <w:sz w:val="20"/>
        </w:rPr>
        <w:fldChar w:fldCharType="begin">
          <w:ffData>
            <w:name w:val="txtBuffer"/>
            <w:enabled/>
            <w:calcOnExit w:val="0"/>
            <w:textInput/>
          </w:ffData>
        </w:fldChar>
      </w:r>
      <w:bookmarkStart w:id="0" w:name="txtBuffer"/>
      <w:r w:rsidR="008F2DB2" w:rsidRPr="00D43252">
        <w:rPr>
          <w:rFonts w:ascii="Ebrima" w:hAnsi="Ebrima" w:cs="Arial"/>
          <w:iCs/>
          <w:sz w:val="20"/>
        </w:rPr>
        <w:instrText xml:space="preserve"> FORMTEXT </w:instrText>
      </w:r>
      <w:r w:rsidR="00A963C2" w:rsidRPr="00D43252">
        <w:rPr>
          <w:rFonts w:ascii="Ebrima" w:hAnsi="Ebrima" w:cs="Arial"/>
          <w:iCs/>
          <w:sz w:val="20"/>
        </w:rPr>
      </w:r>
      <w:r w:rsidR="008F2DB2" w:rsidRPr="00D43252">
        <w:rPr>
          <w:rFonts w:ascii="Ebrima" w:hAnsi="Ebrima" w:cs="Arial"/>
          <w:iCs/>
          <w:sz w:val="20"/>
        </w:rPr>
        <w:fldChar w:fldCharType="separate"/>
      </w:r>
      <w:r w:rsidR="00A963C2">
        <w:rPr>
          <w:rFonts w:ascii="Ebrima" w:hAnsi="Ebrima" w:cs="Arial"/>
          <w:iCs/>
          <w:sz w:val="20"/>
        </w:rPr>
        <w:t>DPBS</w:t>
      </w:r>
      <w:r w:rsidR="008F2DB2" w:rsidRPr="00D43252">
        <w:rPr>
          <w:rFonts w:ascii="Ebrima" w:hAnsi="Ebrima" w:cs="Arial"/>
          <w:iCs/>
          <w:sz w:val="20"/>
        </w:rPr>
        <w:fldChar w:fldCharType="end"/>
      </w:r>
      <w:bookmarkEnd w:id="0"/>
      <w:r w:rsidR="00D44B98">
        <w:rPr>
          <w:rFonts w:ascii="Ebrima" w:hAnsi="Ebrima" w:cs="Arial"/>
          <w:iCs/>
          <w:sz w:val="20"/>
        </w:rPr>
        <w:t>.</w:t>
      </w:r>
    </w:p>
    <w:p w14:paraId="2BFDE7AE" w14:textId="77777777" w:rsidR="00B26AA9" w:rsidRPr="00D43252" w:rsidRDefault="00B26AA9" w:rsidP="00B26AA9">
      <w:pPr>
        <w:autoSpaceDE w:val="0"/>
        <w:autoSpaceDN w:val="0"/>
        <w:adjustRightInd w:val="0"/>
        <w:rPr>
          <w:rFonts w:ascii="Ebrima" w:eastAsia="Times New Roman" w:hAnsi="Ebrima" w:cs="Arial"/>
          <w:color w:val="000000"/>
          <w:sz w:val="20"/>
          <w:lang w:eastAsia="en-GB"/>
        </w:rPr>
      </w:pPr>
    </w:p>
    <w:p w14:paraId="46ADC0E6"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4. FIRST AID MEASURES</w:t>
      </w:r>
    </w:p>
    <w:p w14:paraId="12CE045C" w14:textId="77777777" w:rsidR="006A03FD" w:rsidRPr="00D43252" w:rsidRDefault="006A03FD" w:rsidP="00B26AA9">
      <w:pPr>
        <w:autoSpaceDE w:val="0"/>
        <w:autoSpaceDN w:val="0"/>
        <w:adjustRightInd w:val="0"/>
        <w:rPr>
          <w:rFonts w:ascii="Ebrima" w:eastAsia="Times New Roman" w:hAnsi="Ebrima" w:cs="Arial"/>
          <w:b/>
          <w:bCs/>
          <w:color w:val="000000"/>
          <w:sz w:val="20"/>
          <w:lang w:eastAsia="en-GB"/>
        </w:rPr>
      </w:pPr>
    </w:p>
    <w:p w14:paraId="0489F7DF" w14:textId="77777777" w:rsidR="00B26AA9" w:rsidRPr="00D43252" w:rsidRDefault="00B26AA9" w:rsidP="002E4027">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b/>
          <w:bCs/>
          <w:color w:val="000000"/>
          <w:sz w:val="20"/>
          <w:lang w:eastAsia="en-GB"/>
        </w:rPr>
        <w:t>If inhaled</w:t>
      </w:r>
      <w:r w:rsidR="006A03FD" w:rsidRPr="00D43252">
        <w:rPr>
          <w:rFonts w:ascii="Ebrima" w:eastAsia="Times New Roman" w:hAnsi="Ebrima" w:cs="Arial"/>
          <w:b/>
          <w:bCs/>
          <w:color w:val="000000"/>
          <w:sz w:val="20"/>
          <w:lang w:eastAsia="en-GB"/>
        </w:rPr>
        <w:t>:</w:t>
      </w:r>
      <w:r w:rsidR="006A03FD" w:rsidRPr="00D43252">
        <w:rPr>
          <w:rFonts w:ascii="Ebrima" w:eastAsia="Times New Roman" w:hAnsi="Ebrima" w:cs="Arial"/>
          <w:b/>
          <w:bCs/>
          <w:color w:val="000000"/>
          <w:sz w:val="20"/>
          <w:lang w:eastAsia="en-GB"/>
        </w:rPr>
        <w:tab/>
      </w:r>
      <w:r w:rsidR="006A03FD" w:rsidRPr="00D43252">
        <w:rPr>
          <w:rFonts w:ascii="Ebrima" w:eastAsia="Times New Roman" w:hAnsi="Ebrima" w:cs="Arial"/>
          <w:b/>
          <w:bCs/>
          <w:color w:val="000000"/>
          <w:sz w:val="20"/>
          <w:lang w:eastAsia="en-GB"/>
        </w:rPr>
        <w:tab/>
      </w:r>
      <w:r w:rsidR="006A03FD" w:rsidRPr="00D43252">
        <w:rPr>
          <w:rFonts w:ascii="Ebrima" w:eastAsia="Times New Roman" w:hAnsi="Ebrima" w:cs="Arial"/>
          <w:b/>
          <w:bCs/>
          <w:color w:val="000000"/>
          <w:sz w:val="20"/>
          <w:lang w:eastAsia="en-GB"/>
        </w:rPr>
        <w:tab/>
      </w:r>
      <w:r w:rsidR="0070273A" w:rsidRPr="00D43252">
        <w:rPr>
          <w:rFonts w:ascii="Ebrima" w:eastAsia="Times New Roman" w:hAnsi="Ebrima" w:cs="Arial"/>
          <w:color w:val="000000"/>
          <w:sz w:val="20"/>
          <w:lang w:eastAsia="en-GB"/>
        </w:rPr>
        <w:t>Remove person to fresh air, seek medical advice if breathing becomes difficult.</w:t>
      </w:r>
    </w:p>
    <w:p w14:paraId="3BF6CD33" w14:textId="77777777" w:rsidR="006A03FD" w:rsidRPr="00D43252" w:rsidRDefault="006A03FD" w:rsidP="006A03FD">
      <w:pPr>
        <w:autoSpaceDE w:val="0"/>
        <w:autoSpaceDN w:val="0"/>
        <w:adjustRightInd w:val="0"/>
        <w:ind w:left="2160" w:firstLine="720"/>
        <w:rPr>
          <w:rFonts w:ascii="Ebrima" w:eastAsia="Times New Roman" w:hAnsi="Ebrima" w:cs="Arial"/>
          <w:color w:val="000000"/>
          <w:sz w:val="20"/>
          <w:lang w:eastAsia="en-GB"/>
        </w:rPr>
      </w:pPr>
    </w:p>
    <w:p w14:paraId="062AF74C" w14:textId="31834B87" w:rsidR="00B26AA9" w:rsidRPr="00D43252" w:rsidRDefault="00B26AA9" w:rsidP="00B26AA9">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b/>
          <w:bCs/>
          <w:color w:val="000000"/>
          <w:sz w:val="20"/>
          <w:lang w:eastAsia="en-GB"/>
        </w:rPr>
        <w:t>In case of skin contact</w:t>
      </w:r>
      <w:r w:rsidR="006A03FD" w:rsidRPr="00D43252">
        <w:rPr>
          <w:rFonts w:ascii="Ebrima" w:eastAsia="Times New Roman" w:hAnsi="Ebrima" w:cs="Arial"/>
          <w:b/>
          <w:bCs/>
          <w:color w:val="000000"/>
          <w:sz w:val="20"/>
          <w:lang w:eastAsia="en-GB"/>
        </w:rPr>
        <w:t>:</w:t>
      </w:r>
      <w:r w:rsidR="00EE648A">
        <w:rPr>
          <w:rFonts w:ascii="Ebrima" w:eastAsia="Times New Roman" w:hAnsi="Ebrima" w:cs="Arial"/>
          <w:b/>
          <w:bCs/>
          <w:color w:val="000000"/>
          <w:sz w:val="20"/>
          <w:lang w:eastAsia="en-GB"/>
        </w:rPr>
        <w:tab/>
      </w:r>
      <w:r w:rsidR="006A03FD" w:rsidRPr="00D43252">
        <w:rPr>
          <w:rFonts w:ascii="Ebrima" w:eastAsia="Times New Roman" w:hAnsi="Ebrima" w:cs="Arial"/>
          <w:b/>
          <w:bCs/>
          <w:color w:val="000000"/>
          <w:sz w:val="20"/>
          <w:lang w:eastAsia="en-GB"/>
        </w:rPr>
        <w:tab/>
      </w:r>
      <w:r w:rsidRPr="00D43252">
        <w:rPr>
          <w:rFonts w:ascii="Ebrima" w:eastAsia="Times New Roman" w:hAnsi="Ebrima" w:cs="Arial"/>
          <w:color w:val="000000"/>
          <w:sz w:val="20"/>
          <w:lang w:eastAsia="en-GB"/>
        </w:rPr>
        <w:t>Wash of</w:t>
      </w:r>
      <w:r w:rsidR="002E4027" w:rsidRPr="00D43252">
        <w:rPr>
          <w:rFonts w:ascii="Ebrima" w:eastAsia="Times New Roman" w:hAnsi="Ebrima" w:cs="Arial"/>
          <w:color w:val="000000"/>
          <w:sz w:val="20"/>
          <w:lang w:eastAsia="en-GB"/>
        </w:rPr>
        <w:t>f with soap and water</w:t>
      </w:r>
      <w:r w:rsidRPr="00D43252">
        <w:rPr>
          <w:rFonts w:ascii="Ebrima" w:eastAsia="Times New Roman" w:hAnsi="Ebrima" w:cs="Arial"/>
          <w:color w:val="000000"/>
          <w:sz w:val="20"/>
          <w:lang w:eastAsia="en-GB"/>
        </w:rPr>
        <w:t>.</w:t>
      </w:r>
    </w:p>
    <w:p w14:paraId="395DC2F3" w14:textId="77777777" w:rsidR="002E4027" w:rsidRPr="00D43252" w:rsidRDefault="002E4027" w:rsidP="00B26AA9">
      <w:pPr>
        <w:autoSpaceDE w:val="0"/>
        <w:autoSpaceDN w:val="0"/>
        <w:adjustRightInd w:val="0"/>
        <w:rPr>
          <w:rFonts w:ascii="Ebrima" w:eastAsia="Times New Roman" w:hAnsi="Ebrima" w:cs="Arial"/>
          <w:color w:val="000000"/>
          <w:sz w:val="20"/>
          <w:lang w:eastAsia="en-GB"/>
        </w:rPr>
      </w:pPr>
    </w:p>
    <w:p w14:paraId="5D0CC1C9" w14:textId="77777777" w:rsidR="002E4027" w:rsidRPr="00D43252" w:rsidRDefault="00B26AA9" w:rsidP="002E4027">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b/>
          <w:bCs/>
          <w:color w:val="000000"/>
          <w:sz w:val="20"/>
          <w:lang w:eastAsia="en-GB"/>
        </w:rPr>
        <w:t>In case of eye contact</w:t>
      </w:r>
      <w:r w:rsidR="006A03FD" w:rsidRPr="00D43252">
        <w:rPr>
          <w:rFonts w:ascii="Ebrima" w:eastAsia="Times New Roman" w:hAnsi="Ebrima" w:cs="Arial"/>
          <w:b/>
          <w:bCs/>
          <w:color w:val="000000"/>
          <w:sz w:val="20"/>
          <w:lang w:eastAsia="en-GB"/>
        </w:rPr>
        <w:t>:</w:t>
      </w:r>
      <w:r w:rsidR="006A03FD" w:rsidRPr="00D43252">
        <w:rPr>
          <w:rFonts w:ascii="Ebrima" w:eastAsia="Times New Roman" w:hAnsi="Ebrima" w:cs="Arial"/>
          <w:b/>
          <w:bCs/>
          <w:color w:val="000000"/>
          <w:sz w:val="20"/>
          <w:lang w:eastAsia="en-GB"/>
        </w:rPr>
        <w:tab/>
      </w:r>
      <w:r w:rsidR="006A03FD" w:rsidRPr="00D43252">
        <w:rPr>
          <w:rFonts w:ascii="Ebrima" w:eastAsia="Times New Roman" w:hAnsi="Ebrima" w:cs="Arial"/>
          <w:b/>
          <w:bCs/>
          <w:color w:val="000000"/>
          <w:sz w:val="20"/>
          <w:lang w:eastAsia="en-GB"/>
        </w:rPr>
        <w:tab/>
      </w:r>
      <w:r w:rsidRPr="00D43252">
        <w:rPr>
          <w:rFonts w:ascii="Ebrima" w:eastAsia="Times New Roman" w:hAnsi="Ebrima" w:cs="Arial"/>
          <w:color w:val="000000"/>
          <w:sz w:val="20"/>
          <w:lang w:eastAsia="en-GB"/>
        </w:rPr>
        <w:t xml:space="preserve">Rinse </w:t>
      </w:r>
      <w:r w:rsidR="006A03FD" w:rsidRPr="00D43252">
        <w:rPr>
          <w:rFonts w:ascii="Ebrima" w:eastAsia="Times New Roman" w:hAnsi="Ebrima" w:cs="Arial"/>
          <w:color w:val="000000"/>
          <w:sz w:val="20"/>
          <w:lang w:eastAsia="en-GB"/>
        </w:rPr>
        <w:t>at eyewash station</w:t>
      </w:r>
      <w:r w:rsidR="002E4027" w:rsidRPr="00D43252">
        <w:rPr>
          <w:rFonts w:ascii="Ebrima" w:eastAsia="Times New Roman" w:hAnsi="Ebrima" w:cs="Arial"/>
          <w:color w:val="000000"/>
          <w:sz w:val="20"/>
          <w:lang w:eastAsia="en-GB"/>
        </w:rPr>
        <w:t>.</w:t>
      </w:r>
    </w:p>
    <w:p w14:paraId="4D73303C" w14:textId="61D11EF9" w:rsidR="00B26AA9" w:rsidRPr="00D43252" w:rsidRDefault="00B26AA9" w:rsidP="006A03FD">
      <w:pPr>
        <w:autoSpaceDE w:val="0"/>
        <w:autoSpaceDN w:val="0"/>
        <w:adjustRightInd w:val="0"/>
        <w:ind w:left="2160" w:firstLine="720"/>
        <w:rPr>
          <w:rFonts w:ascii="Ebrima" w:eastAsia="Times New Roman" w:hAnsi="Ebrima" w:cs="Arial"/>
          <w:color w:val="000000"/>
          <w:sz w:val="20"/>
          <w:lang w:eastAsia="en-GB"/>
        </w:rPr>
      </w:pPr>
    </w:p>
    <w:p w14:paraId="570E3D12" w14:textId="2E9E2F3E" w:rsidR="00B26AA9" w:rsidRPr="00D43252" w:rsidRDefault="00B26AA9" w:rsidP="002E4027">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b/>
          <w:bCs/>
          <w:color w:val="000000"/>
          <w:sz w:val="20"/>
          <w:lang w:eastAsia="en-GB"/>
        </w:rPr>
        <w:lastRenderedPageBreak/>
        <w:t>If swallowed</w:t>
      </w:r>
      <w:r w:rsidR="006A03FD" w:rsidRPr="00D43252">
        <w:rPr>
          <w:rFonts w:ascii="Ebrima" w:eastAsia="Times New Roman" w:hAnsi="Ebrima" w:cs="Arial"/>
          <w:b/>
          <w:bCs/>
          <w:color w:val="000000"/>
          <w:sz w:val="20"/>
          <w:lang w:eastAsia="en-GB"/>
        </w:rPr>
        <w:t>:</w:t>
      </w:r>
      <w:r w:rsidR="006A03FD" w:rsidRPr="00D43252">
        <w:rPr>
          <w:rFonts w:ascii="Ebrima" w:eastAsia="Times New Roman" w:hAnsi="Ebrima" w:cs="Arial"/>
          <w:b/>
          <w:bCs/>
          <w:color w:val="000000"/>
          <w:sz w:val="20"/>
          <w:lang w:eastAsia="en-GB"/>
        </w:rPr>
        <w:tab/>
      </w:r>
      <w:r w:rsidR="006A03FD" w:rsidRPr="00D43252">
        <w:rPr>
          <w:rFonts w:ascii="Ebrima" w:eastAsia="Times New Roman" w:hAnsi="Ebrima" w:cs="Arial"/>
          <w:b/>
          <w:bCs/>
          <w:color w:val="000000"/>
          <w:sz w:val="20"/>
          <w:lang w:eastAsia="en-GB"/>
        </w:rPr>
        <w:tab/>
      </w:r>
      <w:r w:rsidR="006A03FD" w:rsidRPr="00D43252">
        <w:rPr>
          <w:rFonts w:ascii="Ebrima" w:eastAsia="Times New Roman" w:hAnsi="Ebrima" w:cs="Arial"/>
          <w:b/>
          <w:bCs/>
          <w:color w:val="000000"/>
          <w:sz w:val="20"/>
          <w:lang w:eastAsia="en-GB"/>
        </w:rPr>
        <w:tab/>
      </w:r>
      <w:r w:rsidR="00D03BF8" w:rsidRPr="00D43252">
        <w:rPr>
          <w:rFonts w:ascii="Ebrima" w:eastAsia="Times New Roman" w:hAnsi="Ebrima" w:cs="Arial"/>
          <w:color w:val="000000"/>
          <w:sz w:val="20"/>
          <w:lang w:eastAsia="en-GB"/>
        </w:rPr>
        <w:t>No treatment required</w:t>
      </w:r>
      <w:r w:rsidR="00172F8A" w:rsidRPr="00D43252">
        <w:rPr>
          <w:rFonts w:ascii="Ebrima" w:eastAsia="Times New Roman" w:hAnsi="Ebrima" w:cs="Arial"/>
          <w:color w:val="000000"/>
          <w:sz w:val="20"/>
          <w:lang w:eastAsia="en-GB"/>
        </w:rPr>
        <w:t>.</w:t>
      </w:r>
    </w:p>
    <w:p w14:paraId="5849BC1F" w14:textId="77777777" w:rsidR="006A03FD" w:rsidRPr="00D43252" w:rsidRDefault="006A03FD" w:rsidP="006A03FD">
      <w:pPr>
        <w:autoSpaceDE w:val="0"/>
        <w:autoSpaceDN w:val="0"/>
        <w:adjustRightInd w:val="0"/>
        <w:ind w:left="2160" w:firstLine="720"/>
        <w:rPr>
          <w:rFonts w:ascii="Ebrima" w:eastAsia="Times New Roman" w:hAnsi="Ebrima" w:cs="Arial"/>
          <w:color w:val="000000"/>
          <w:sz w:val="20"/>
          <w:lang w:eastAsia="en-GB"/>
        </w:rPr>
      </w:pPr>
    </w:p>
    <w:p w14:paraId="1FC2D046"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5. FIRE-FIGHTING MEASURES</w:t>
      </w:r>
    </w:p>
    <w:p w14:paraId="0FBCCD32" w14:textId="77777777" w:rsidR="006A03FD" w:rsidRPr="00D43252" w:rsidRDefault="006A03FD" w:rsidP="00B26AA9">
      <w:pPr>
        <w:autoSpaceDE w:val="0"/>
        <w:autoSpaceDN w:val="0"/>
        <w:adjustRightInd w:val="0"/>
        <w:rPr>
          <w:rFonts w:ascii="Ebrima" w:eastAsia="Times New Roman" w:hAnsi="Ebrima" w:cs="Arial"/>
          <w:b/>
          <w:bCs/>
          <w:color w:val="000000"/>
          <w:sz w:val="20"/>
          <w:lang w:eastAsia="en-GB"/>
        </w:rPr>
      </w:pPr>
    </w:p>
    <w:p w14:paraId="5918C0BE"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Suitable extinguishing media</w:t>
      </w:r>
    </w:p>
    <w:p w14:paraId="25A7211A" w14:textId="77777777" w:rsidR="00B26AA9" w:rsidRPr="00D43252" w:rsidRDefault="00B26AA9" w:rsidP="006A03FD">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Use water spray, alcohol-resistant foam, dry chemical or carbon dioxide.</w:t>
      </w:r>
    </w:p>
    <w:p w14:paraId="17ADA163" w14:textId="77777777" w:rsidR="00D52CB1" w:rsidRPr="00D43252" w:rsidRDefault="00D52CB1" w:rsidP="006A03FD">
      <w:pPr>
        <w:autoSpaceDE w:val="0"/>
        <w:autoSpaceDN w:val="0"/>
        <w:adjustRightInd w:val="0"/>
        <w:ind w:firstLine="720"/>
        <w:rPr>
          <w:rFonts w:ascii="Ebrima" w:eastAsia="Times New Roman" w:hAnsi="Ebrima" w:cs="Arial"/>
          <w:color w:val="000000"/>
          <w:sz w:val="20"/>
          <w:lang w:eastAsia="en-GB"/>
        </w:rPr>
      </w:pPr>
    </w:p>
    <w:p w14:paraId="7B151C9E"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Special protective equipment for fire-fighters</w:t>
      </w:r>
    </w:p>
    <w:p w14:paraId="73F7C870" w14:textId="77777777" w:rsidR="00B26AA9" w:rsidRPr="00D43252" w:rsidRDefault="00D03BF8" w:rsidP="006A03FD">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None required</w:t>
      </w:r>
      <w:r w:rsidR="00B26AA9" w:rsidRPr="00D43252">
        <w:rPr>
          <w:rFonts w:ascii="Ebrima" w:eastAsia="Times New Roman" w:hAnsi="Ebrima" w:cs="Arial"/>
          <w:color w:val="000000"/>
          <w:sz w:val="20"/>
          <w:lang w:eastAsia="en-GB"/>
        </w:rPr>
        <w:t>.</w:t>
      </w:r>
    </w:p>
    <w:p w14:paraId="03D17863" w14:textId="77777777" w:rsidR="006A03FD" w:rsidRPr="00D43252" w:rsidRDefault="006A03FD" w:rsidP="006A03FD">
      <w:pPr>
        <w:autoSpaceDE w:val="0"/>
        <w:autoSpaceDN w:val="0"/>
        <w:adjustRightInd w:val="0"/>
        <w:ind w:firstLine="720"/>
        <w:rPr>
          <w:rFonts w:ascii="Ebrima" w:eastAsia="Times New Roman" w:hAnsi="Ebrima" w:cs="Arial"/>
          <w:color w:val="000000"/>
          <w:sz w:val="20"/>
          <w:lang w:eastAsia="en-GB"/>
        </w:rPr>
      </w:pPr>
    </w:p>
    <w:p w14:paraId="16041FA5"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6. ACCIDENTAL RELEASE MEASURES</w:t>
      </w:r>
    </w:p>
    <w:p w14:paraId="373EC0D4" w14:textId="77777777" w:rsidR="006A03FD" w:rsidRPr="00D43252" w:rsidRDefault="006A03FD" w:rsidP="00B26AA9">
      <w:pPr>
        <w:autoSpaceDE w:val="0"/>
        <w:autoSpaceDN w:val="0"/>
        <w:adjustRightInd w:val="0"/>
        <w:rPr>
          <w:rFonts w:ascii="Ebrima" w:eastAsia="Times New Roman" w:hAnsi="Ebrima" w:cs="Arial"/>
          <w:b/>
          <w:bCs/>
          <w:color w:val="000000"/>
          <w:sz w:val="20"/>
          <w:lang w:eastAsia="en-GB"/>
        </w:rPr>
      </w:pPr>
    </w:p>
    <w:p w14:paraId="7D784E38"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Personal precautions</w:t>
      </w:r>
    </w:p>
    <w:p w14:paraId="22B3E219" w14:textId="177D8120" w:rsidR="00D52CB1" w:rsidRDefault="00976FA2" w:rsidP="006A03FD">
      <w:pPr>
        <w:autoSpaceDE w:val="0"/>
        <w:autoSpaceDN w:val="0"/>
        <w:adjustRightInd w:val="0"/>
        <w:ind w:firstLine="720"/>
        <w:rPr>
          <w:rFonts w:ascii="Ebrima" w:eastAsia="Times New Roman" w:hAnsi="Ebrima" w:cs="Arial"/>
          <w:color w:val="000000"/>
          <w:sz w:val="20"/>
          <w:lang w:eastAsia="en-GB"/>
        </w:rPr>
      </w:pPr>
      <w:r w:rsidRPr="00976FA2">
        <w:rPr>
          <w:rFonts w:ascii="Ebrima" w:eastAsia="Times New Roman" w:hAnsi="Ebrima" w:cs="Arial"/>
          <w:color w:val="000000"/>
          <w:sz w:val="20"/>
          <w:lang w:eastAsia="en-GB"/>
        </w:rPr>
        <w:t>Avoid direct contact with the product. Wear a laboratory coat, protective glasses and gloves.</w:t>
      </w:r>
    </w:p>
    <w:p w14:paraId="44CF5E46" w14:textId="77777777" w:rsidR="00976FA2" w:rsidRPr="00D43252" w:rsidRDefault="00976FA2" w:rsidP="006A03FD">
      <w:pPr>
        <w:autoSpaceDE w:val="0"/>
        <w:autoSpaceDN w:val="0"/>
        <w:adjustRightInd w:val="0"/>
        <w:ind w:firstLine="720"/>
        <w:rPr>
          <w:rFonts w:ascii="Ebrima" w:eastAsia="Times New Roman" w:hAnsi="Ebrima" w:cs="Arial"/>
          <w:color w:val="000000"/>
          <w:sz w:val="20"/>
          <w:lang w:eastAsia="en-GB"/>
        </w:rPr>
      </w:pPr>
    </w:p>
    <w:p w14:paraId="69F5A0DC"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Environmental precautions</w:t>
      </w:r>
    </w:p>
    <w:p w14:paraId="0F291894" w14:textId="77777777" w:rsidR="00B26AA9" w:rsidRPr="00D43252" w:rsidRDefault="00B26AA9" w:rsidP="006A03FD">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Prevent further leakage or spillage if safe to do so.</w:t>
      </w:r>
    </w:p>
    <w:p w14:paraId="36A09486" w14:textId="77777777" w:rsidR="00D52CB1" w:rsidRPr="00D43252" w:rsidRDefault="00D52CB1" w:rsidP="006A03FD">
      <w:pPr>
        <w:autoSpaceDE w:val="0"/>
        <w:autoSpaceDN w:val="0"/>
        <w:adjustRightInd w:val="0"/>
        <w:ind w:firstLine="720"/>
        <w:rPr>
          <w:rFonts w:ascii="Ebrima" w:eastAsia="Times New Roman" w:hAnsi="Ebrima" w:cs="Arial"/>
          <w:color w:val="000000"/>
          <w:sz w:val="20"/>
          <w:lang w:eastAsia="en-GB"/>
        </w:rPr>
      </w:pPr>
    </w:p>
    <w:p w14:paraId="496E9958"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Methods and materials for containment and cleaning up</w:t>
      </w:r>
    </w:p>
    <w:p w14:paraId="32FD9571" w14:textId="357ED36F" w:rsidR="00B26AA9" w:rsidRPr="00D43252" w:rsidRDefault="00B26AA9" w:rsidP="00D07B43">
      <w:pPr>
        <w:autoSpaceDE w:val="0"/>
        <w:autoSpaceDN w:val="0"/>
        <w:adjustRightInd w:val="0"/>
        <w:ind w:left="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Pick up</w:t>
      </w:r>
      <w:r w:rsidR="004E2D1C" w:rsidRPr="00D43252">
        <w:rPr>
          <w:rFonts w:ascii="Ebrima" w:eastAsia="Times New Roman" w:hAnsi="Ebrima" w:cs="Arial"/>
          <w:color w:val="000000"/>
          <w:sz w:val="20"/>
          <w:lang w:eastAsia="en-GB"/>
        </w:rPr>
        <w:t xml:space="preserve"> using absorbent tissue</w:t>
      </w:r>
      <w:r w:rsidRPr="00D43252">
        <w:rPr>
          <w:rFonts w:ascii="Ebrima" w:eastAsia="Times New Roman" w:hAnsi="Ebrima" w:cs="Arial"/>
          <w:color w:val="000000"/>
          <w:sz w:val="20"/>
          <w:lang w:eastAsia="en-GB"/>
        </w:rPr>
        <w:t xml:space="preserve"> and arran</w:t>
      </w:r>
      <w:r w:rsidR="004E2D1C" w:rsidRPr="00D43252">
        <w:rPr>
          <w:rFonts w:ascii="Ebrima" w:eastAsia="Times New Roman" w:hAnsi="Ebrima" w:cs="Arial"/>
          <w:color w:val="000000"/>
          <w:sz w:val="20"/>
          <w:lang w:eastAsia="en-GB"/>
        </w:rPr>
        <w:t>ge for safe disposal</w:t>
      </w:r>
      <w:r w:rsidRPr="00D43252">
        <w:rPr>
          <w:rFonts w:ascii="Ebrima" w:eastAsia="Times New Roman" w:hAnsi="Ebrima" w:cs="Arial"/>
          <w:color w:val="000000"/>
          <w:sz w:val="20"/>
          <w:lang w:eastAsia="en-GB"/>
        </w:rPr>
        <w:t>. Keep in suitable, closed containers for</w:t>
      </w:r>
      <w:r w:rsidR="00C303BB" w:rsidRPr="00D43252">
        <w:rPr>
          <w:rFonts w:ascii="Ebrima" w:eastAsia="Times New Roman" w:hAnsi="Ebrima" w:cs="Arial"/>
          <w:color w:val="000000"/>
          <w:sz w:val="20"/>
          <w:lang w:eastAsia="en-GB"/>
        </w:rPr>
        <w:t xml:space="preserve"> </w:t>
      </w:r>
      <w:r w:rsidRPr="00D43252">
        <w:rPr>
          <w:rFonts w:ascii="Ebrima" w:eastAsia="Times New Roman" w:hAnsi="Ebrima" w:cs="Arial"/>
          <w:color w:val="000000"/>
          <w:sz w:val="20"/>
          <w:lang w:eastAsia="en-GB"/>
        </w:rPr>
        <w:t>disposal.</w:t>
      </w:r>
    </w:p>
    <w:p w14:paraId="455AED09" w14:textId="77777777" w:rsidR="007C1BD7" w:rsidRPr="00D43252" w:rsidRDefault="007C1BD7" w:rsidP="007C1BD7">
      <w:pPr>
        <w:autoSpaceDE w:val="0"/>
        <w:autoSpaceDN w:val="0"/>
        <w:adjustRightInd w:val="0"/>
        <w:ind w:firstLine="720"/>
        <w:rPr>
          <w:rFonts w:ascii="Ebrima" w:eastAsia="Times New Roman" w:hAnsi="Ebrima" w:cs="Arial"/>
          <w:color w:val="000000"/>
          <w:sz w:val="20"/>
          <w:lang w:eastAsia="en-GB"/>
        </w:rPr>
      </w:pPr>
    </w:p>
    <w:p w14:paraId="4C445C11"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7. HANDLING AND STORAGE</w:t>
      </w:r>
    </w:p>
    <w:p w14:paraId="758CE44B" w14:textId="77777777" w:rsidR="007C1BD7" w:rsidRPr="00D43252" w:rsidRDefault="007C1BD7" w:rsidP="00B26AA9">
      <w:pPr>
        <w:autoSpaceDE w:val="0"/>
        <w:autoSpaceDN w:val="0"/>
        <w:adjustRightInd w:val="0"/>
        <w:rPr>
          <w:rFonts w:ascii="Ebrima" w:eastAsia="Times New Roman" w:hAnsi="Ebrima" w:cs="Arial"/>
          <w:b/>
          <w:bCs/>
          <w:color w:val="000000"/>
          <w:sz w:val="20"/>
          <w:lang w:eastAsia="en-GB"/>
        </w:rPr>
      </w:pPr>
    </w:p>
    <w:p w14:paraId="391F1592"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Precautions for safe handling</w:t>
      </w:r>
    </w:p>
    <w:p w14:paraId="788B537C" w14:textId="77777777" w:rsidR="00B26AA9" w:rsidRPr="00D43252" w:rsidRDefault="00B26AA9" w:rsidP="007C1BD7">
      <w:pPr>
        <w:autoSpaceDE w:val="0"/>
        <w:autoSpaceDN w:val="0"/>
        <w:adjustRightInd w:val="0"/>
        <w:ind w:left="709" w:firstLine="11"/>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Avoid contact with skin and eyes.</w:t>
      </w:r>
    </w:p>
    <w:p w14:paraId="140EA6E6" w14:textId="77777777" w:rsidR="007C1BD7" w:rsidRPr="00D43252" w:rsidRDefault="007C1BD7" w:rsidP="007C1BD7">
      <w:pPr>
        <w:autoSpaceDE w:val="0"/>
        <w:autoSpaceDN w:val="0"/>
        <w:adjustRightInd w:val="0"/>
        <w:ind w:firstLine="720"/>
        <w:rPr>
          <w:rFonts w:ascii="Ebrima" w:eastAsia="Times New Roman" w:hAnsi="Ebrima" w:cs="Arial"/>
          <w:color w:val="000000"/>
          <w:sz w:val="20"/>
          <w:lang w:eastAsia="en-GB"/>
        </w:rPr>
      </w:pPr>
    </w:p>
    <w:p w14:paraId="112579EF"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Conditions for safe storage</w:t>
      </w:r>
    </w:p>
    <w:p w14:paraId="6BCDBF4A" w14:textId="77777777" w:rsidR="00565794" w:rsidRPr="00C963E4" w:rsidRDefault="00B26AA9" w:rsidP="003F3399">
      <w:pPr>
        <w:autoSpaceDE w:val="0"/>
        <w:autoSpaceDN w:val="0"/>
        <w:adjustRightInd w:val="0"/>
        <w:ind w:firstLine="720"/>
        <w:rPr>
          <w:rFonts w:ascii="Ebrima" w:eastAsia="Times New Roman" w:hAnsi="Ebrima" w:cs="Arial"/>
          <w:color w:val="000000"/>
          <w:sz w:val="20"/>
          <w:lang w:eastAsia="en-GB"/>
        </w:rPr>
      </w:pPr>
      <w:r w:rsidRPr="00C963E4">
        <w:rPr>
          <w:rFonts w:ascii="Ebrima" w:eastAsia="Times New Roman" w:hAnsi="Ebrima" w:cs="Arial"/>
          <w:color w:val="000000"/>
          <w:sz w:val="20"/>
          <w:lang w:eastAsia="en-GB"/>
        </w:rPr>
        <w:t>Recommended storage temperature:</w:t>
      </w:r>
      <w:r w:rsidR="00565794" w:rsidRPr="00C963E4">
        <w:rPr>
          <w:rFonts w:ascii="Ebrima" w:eastAsia="Times New Roman" w:hAnsi="Ebrima" w:cs="Arial"/>
          <w:color w:val="000000"/>
          <w:sz w:val="20"/>
          <w:lang w:eastAsia="en-GB"/>
        </w:rPr>
        <w:t xml:space="preserve"> </w:t>
      </w:r>
    </w:p>
    <w:p w14:paraId="06259DD9" w14:textId="2309D33C" w:rsidR="001860A9" w:rsidRPr="00C963E4" w:rsidRDefault="001860A9" w:rsidP="001860A9">
      <w:pPr>
        <w:autoSpaceDE w:val="0"/>
        <w:autoSpaceDN w:val="0"/>
        <w:adjustRightInd w:val="0"/>
        <w:ind w:firstLine="720"/>
        <w:rPr>
          <w:rFonts w:ascii="Ebrima" w:eastAsia="Times New Roman" w:hAnsi="Ebrima" w:cs="Arial"/>
          <w:color w:val="000000"/>
          <w:sz w:val="20"/>
          <w:lang w:eastAsia="en-GB"/>
        </w:rPr>
      </w:pPr>
      <w:r w:rsidRPr="00C963E4">
        <w:rPr>
          <w:rFonts w:ascii="Ebrima" w:eastAsia="Times New Roman" w:hAnsi="Ebrima" w:cs="Arial"/>
          <w:color w:val="000000"/>
          <w:sz w:val="20"/>
          <w:lang w:eastAsia="en-GB"/>
        </w:rPr>
        <w:t xml:space="preserve">Short term: </w:t>
      </w:r>
      <w:r w:rsidRPr="00C963E4">
        <w:rPr>
          <w:rFonts w:ascii="Ebrima" w:eastAsia="Times New Roman" w:hAnsi="Ebrima" w:cs="Arial"/>
          <w:color w:val="000000"/>
          <w:sz w:val="20"/>
          <w:lang w:eastAsia="en-GB"/>
        </w:rPr>
        <w:fldChar w:fldCharType="begin">
          <w:ffData>
            <w:name w:val="txtShortTermTemp"/>
            <w:enabled/>
            <w:calcOnExit w:val="0"/>
            <w:textInput/>
          </w:ffData>
        </w:fldChar>
      </w:r>
      <w:bookmarkStart w:id="1" w:name="txtShortTermTemp"/>
      <w:r w:rsidRPr="00C963E4">
        <w:rPr>
          <w:rFonts w:ascii="Ebrima" w:eastAsia="Times New Roman" w:hAnsi="Ebrima" w:cs="Arial"/>
          <w:color w:val="000000"/>
          <w:sz w:val="20"/>
          <w:lang w:eastAsia="en-GB"/>
        </w:rPr>
        <w:instrText xml:space="preserve"> FORMTEXT </w:instrText>
      </w:r>
      <w:r w:rsidR="00A963C2" w:rsidRPr="00C963E4">
        <w:rPr>
          <w:rFonts w:ascii="Ebrima" w:eastAsia="Times New Roman" w:hAnsi="Ebrima" w:cs="Arial"/>
          <w:color w:val="000000"/>
          <w:sz w:val="20"/>
          <w:lang w:eastAsia="en-GB"/>
        </w:rPr>
      </w:r>
      <w:r w:rsidRPr="00C963E4">
        <w:rPr>
          <w:rFonts w:ascii="Ebrima" w:eastAsia="Times New Roman" w:hAnsi="Ebrima" w:cs="Arial"/>
          <w:color w:val="000000"/>
          <w:sz w:val="20"/>
          <w:lang w:eastAsia="en-GB"/>
        </w:rPr>
        <w:fldChar w:fldCharType="separate"/>
      </w:r>
      <w:r w:rsidR="00A963C2">
        <w:rPr>
          <w:rFonts w:ascii="Ebrima" w:eastAsia="Times New Roman" w:hAnsi="Ebrima" w:cs="Arial"/>
          <w:color w:val="000000"/>
          <w:sz w:val="20"/>
          <w:lang w:eastAsia="en-GB"/>
        </w:rPr>
        <w:t>-80</w:t>
      </w:r>
      <w:r w:rsidRPr="00C963E4">
        <w:rPr>
          <w:rFonts w:ascii="Ebrima" w:hAnsi="Ebrima"/>
        </w:rPr>
        <w:fldChar w:fldCharType="end"/>
      </w:r>
      <w:bookmarkEnd w:id="1"/>
      <w:r w:rsidRPr="00C963E4">
        <w:rPr>
          <w:rFonts w:ascii="Ebrima" w:eastAsia="Times New Roman" w:hAnsi="Ebrima" w:cs="Arial"/>
          <w:sz w:val="20"/>
        </w:rPr>
        <w:t>ºC</w:t>
      </w:r>
      <w:r w:rsidRPr="00C963E4">
        <w:rPr>
          <w:rFonts w:ascii="Ebrima" w:eastAsia="Times New Roman" w:hAnsi="Ebrima" w:cs="Arial"/>
          <w:color w:val="000000"/>
          <w:sz w:val="20"/>
          <w:lang w:eastAsia="en-GB"/>
        </w:rPr>
        <w:t xml:space="preserve">. </w:t>
      </w:r>
    </w:p>
    <w:p w14:paraId="6C254667" w14:textId="3A039367" w:rsidR="001860A9" w:rsidRPr="00C963E4" w:rsidRDefault="001860A9" w:rsidP="001860A9">
      <w:pPr>
        <w:autoSpaceDE w:val="0"/>
        <w:autoSpaceDN w:val="0"/>
        <w:adjustRightInd w:val="0"/>
        <w:ind w:firstLine="720"/>
        <w:rPr>
          <w:rFonts w:ascii="Ebrima" w:eastAsia="Times New Roman" w:hAnsi="Ebrima" w:cs="Arial"/>
          <w:color w:val="000000"/>
          <w:sz w:val="20"/>
          <w:lang w:eastAsia="en-GB"/>
        </w:rPr>
      </w:pPr>
      <w:r w:rsidRPr="00C963E4">
        <w:rPr>
          <w:rFonts w:ascii="Ebrima" w:eastAsia="Times New Roman" w:hAnsi="Ebrima" w:cs="Arial"/>
          <w:color w:val="000000"/>
          <w:sz w:val="20"/>
          <w:lang w:eastAsia="en-GB"/>
        </w:rPr>
        <w:t xml:space="preserve">Long-term: </w:t>
      </w:r>
      <w:r w:rsidRPr="00C963E4">
        <w:rPr>
          <w:rFonts w:ascii="Ebrima" w:eastAsia="Times New Roman" w:hAnsi="Ebrima" w:cs="Arial"/>
          <w:color w:val="000000"/>
          <w:sz w:val="20"/>
          <w:lang w:eastAsia="en-GB"/>
        </w:rPr>
        <w:fldChar w:fldCharType="begin">
          <w:ffData>
            <w:name w:val="txtLongTermTemp"/>
            <w:enabled/>
            <w:calcOnExit w:val="0"/>
            <w:textInput/>
          </w:ffData>
        </w:fldChar>
      </w:r>
      <w:bookmarkStart w:id="2" w:name="txtLongTermTemp"/>
      <w:r w:rsidRPr="00C963E4">
        <w:rPr>
          <w:rFonts w:ascii="Ebrima" w:eastAsia="Times New Roman" w:hAnsi="Ebrima" w:cs="Arial"/>
          <w:color w:val="000000"/>
          <w:sz w:val="20"/>
          <w:lang w:eastAsia="en-GB"/>
        </w:rPr>
        <w:instrText xml:space="preserve"> FORMTEXT </w:instrText>
      </w:r>
      <w:r w:rsidR="00A963C2" w:rsidRPr="00C963E4">
        <w:rPr>
          <w:rFonts w:ascii="Ebrima" w:eastAsia="Times New Roman" w:hAnsi="Ebrima" w:cs="Arial"/>
          <w:color w:val="000000"/>
          <w:sz w:val="20"/>
          <w:lang w:eastAsia="en-GB"/>
        </w:rPr>
      </w:r>
      <w:r w:rsidRPr="00C963E4">
        <w:rPr>
          <w:rFonts w:ascii="Ebrima" w:eastAsia="Times New Roman" w:hAnsi="Ebrima" w:cs="Arial"/>
          <w:color w:val="000000"/>
          <w:sz w:val="20"/>
          <w:lang w:eastAsia="en-GB"/>
        </w:rPr>
        <w:fldChar w:fldCharType="separate"/>
      </w:r>
      <w:r w:rsidR="00A963C2">
        <w:rPr>
          <w:rFonts w:ascii="Ebrima" w:eastAsia="Times New Roman" w:hAnsi="Ebrima" w:cs="Arial"/>
          <w:color w:val="000000"/>
          <w:sz w:val="20"/>
          <w:lang w:eastAsia="en-GB"/>
        </w:rPr>
        <w:t>-80</w:t>
      </w:r>
      <w:r w:rsidRPr="00C963E4">
        <w:rPr>
          <w:rFonts w:ascii="Ebrima" w:hAnsi="Ebrima"/>
        </w:rPr>
        <w:fldChar w:fldCharType="end"/>
      </w:r>
      <w:bookmarkEnd w:id="2"/>
      <w:r w:rsidRPr="00C963E4">
        <w:rPr>
          <w:rFonts w:ascii="Ebrima" w:eastAsia="Times New Roman" w:hAnsi="Ebrima" w:cs="Arial"/>
          <w:sz w:val="20"/>
        </w:rPr>
        <w:t>ºC</w:t>
      </w:r>
      <w:r w:rsidRPr="00C963E4">
        <w:rPr>
          <w:rFonts w:ascii="Ebrima" w:eastAsia="Times New Roman" w:hAnsi="Ebrima" w:cs="Arial"/>
          <w:color w:val="000000"/>
          <w:sz w:val="20"/>
          <w:lang w:eastAsia="en-GB"/>
        </w:rPr>
        <w:t>.</w:t>
      </w:r>
    </w:p>
    <w:p w14:paraId="16E072D9" w14:textId="77777777" w:rsidR="003F3399" w:rsidRPr="00D43252" w:rsidRDefault="003F3399" w:rsidP="003F3399">
      <w:pPr>
        <w:autoSpaceDE w:val="0"/>
        <w:autoSpaceDN w:val="0"/>
        <w:adjustRightInd w:val="0"/>
        <w:ind w:firstLine="720"/>
        <w:rPr>
          <w:rFonts w:ascii="Ebrima" w:eastAsia="Times New Roman" w:hAnsi="Ebrima" w:cs="Arial"/>
          <w:color w:val="000000"/>
          <w:sz w:val="20"/>
          <w:lang w:eastAsia="en-GB"/>
        </w:rPr>
      </w:pPr>
    </w:p>
    <w:p w14:paraId="3BA29B31"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8. EXPOSURE CONTROLS/PERSONAL PROTECTION</w:t>
      </w:r>
    </w:p>
    <w:p w14:paraId="68286EA8" w14:textId="77777777" w:rsidR="003F3399" w:rsidRPr="00D43252" w:rsidRDefault="003F3399" w:rsidP="00B26AA9">
      <w:pPr>
        <w:autoSpaceDE w:val="0"/>
        <w:autoSpaceDN w:val="0"/>
        <w:adjustRightInd w:val="0"/>
        <w:rPr>
          <w:rFonts w:ascii="Ebrima" w:eastAsia="Times New Roman" w:hAnsi="Ebrima" w:cs="Arial"/>
          <w:b/>
          <w:bCs/>
          <w:color w:val="000000"/>
          <w:sz w:val="20"/>
          <w:lang w:eastAsia="en-GB"/>
        </w:rPr>
      </w:pPr>
    </w:p>
    <w:p w14:paraId="722A0449" w14:textId="77777777" w:rsidR="00B26AA9" w:rsidRPr="00D43252" w:rsidRDefault="00B26AA9" w:rsidP="00B26AA9">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Contains no substances with occupational exposure limit values.</w:t>
      </w:r>
    </w:p>
    <w:p w14:paraId="50F35BE1" w14:textId="77777777" w:rsidR="003F3399" w:rsidRPr="00D43252" w:rsidRDefault="003F3399" w:rsidP="00B26AA9">
      <w:pPr>
        <w:autoSpaceDE w:val="0"/>
        <w:autoSpaceDN w:val="0"/>
        <w:adjustRightInd w:val="0"/>
        <w:rPr>
          <w:rFonts w:ascii="Ebrima" w:eastAsia="Times New Roman" w:hAnsi="Ebrima" w:cs="Arial"/>
          <w:color w:val="000000"/>
          <w:sz w:val="20"/>
          <w:lang w:eastAsia="en-GB"/>
        </w:rPr>
      </w:pPr>
    </w:p>
    <w:p w14:paraId="2318AE37"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Personal protective equipment</w:t>
      </w:r>
    </w:p>
    <w:p w14:paraId="04E047E7" w14:textId="77777777" w:rsidR="003F3399" w:rsidRPr="00D43252" w:rsidRDefault="003F3399" w:rsidP="00B26AA9">
      <w:pPr>
        <w:autoSpaceDE w:val="0"/>
        <w:autoSpaceDN w:val="0"/>
        <w:adjustRightInd w:val="0"/>
        <w:rPr>
          <w:rFonts w:ascii="Ebrima" w:eastAsia="Times New Roman" w:hAnsi="Ebrima" w:cs="Arial"/>
          <w:b/>
          <w:bCs/>
          <w:color w:val="000000"/>
          <w:sz w:val="20"/>
          <w:lang w:eastAsia="en-GB"/>
        </w:rPr>
      </w:pPr>
    </w:p>
    <w:p w14:paraId="2B332D2E"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Respiratory protection</w:t>
      </w:r>
    </w:p>
    <w:p w14:paraId="65590364" w14:textId="77777777" w:rsidR="00B26AA9" w:rsidRPr="00D43252" w:rsidRDefault="004E2D1C" w:rsidP="00D52CB1">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None necessary.</w:t>
      </w:r>
    </w:p>
    <w:p w14:paraId="22E410AF" w14:textId="77777777" w:rsidR="00D52CB1" w:rsidRPr="00D43252" w:rsidRDefault="00D52CB1" w:rsidP="00D52CB1">
      <w:pPr>
        <w:autoSpaceDE w:val="0"/>
        <w:autoSpaceDN w:val="0"/>
        <w:adjustRightInd w:val="0"/>
        <w:ind w:firstLine="720"/>
        <w:rPr>
          <w:rFonts w:ascii="Ebrima" w:eastAsia="Times New Roman" w:hAnsi="Ebrima" w:cs="Arial"/>
          <w:color w:val="000000"/>
          <w:sz w:val="20"/>
          <w:lang w:eastAsia="en-GB"/>
        </w:rPr>
      </w:pPr>
    </w:p>
    <w:p w14:paraId="2260DEFF"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Hand protection</w:t>
      </w:r>
    </w:p>
    <w:p w14:paraId="795792CF" w14:textId="77777777" w:rsidR="00B26AA9" w:rsidRPr="00D43252" w:rsidRDefault="00B26AA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The selected protective gloves have to satisfy the specifications of EU Directive 89/686/EEC and the</w:t>
      </w:r>
    </w:p>
    <w:p w14:paraId="2FA7F58D" w14:textId="77777777" w:rsidR="00D52CB1" w:rsidRPr="00D43252" w:rsidRDefault="00B26AA9" w:rsidP="00D52CB1">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standard EN 374 derived from it.</w:t>
      </w:r>
    </w:p>
    <w:p w14:paraId="598400DB" w14:textId="77777777" w:rsidR="00B26AA9" w:rsidRPr="00D43252" w:rsidRDefault="00B26AA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Handle with gloves.</w:t>
      </w:r>
    </w:p>
    <w:p w14:paraId="3821BB35" w14:textId="77777777" w:rsidR="00D52CB1" w:rsidRPr="00D43252" w:rsidRDefault="00D52CB1" w:rsidP="003F3399">
      <w:pPr>
        <w:autoSpaceDE w:val="0"/>
        <w:autoSpaceDN w:val="0"/>
        <w:adjustRightInd w:val="0"/>
        <w:ind w:firstLine="720"/>
        <w:rPr>
          <w:rFonts w:ascii="Ebrima" w:eastAsia="Times New Roman" w:hAnsi="Ebrima" w:cs="Arial"/>
          <w:color w:val="000000"/>
          <w:sz w:val="20"/>
          <w:lang w:eastAsia="en-GB"/>
        </w:rPr>
      </w:pPr>
    </w:p>
    <w:p w14:paraId="0117BE71"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Eye protection</w:t>
      </w:r>
    </w:p>
    <w:p w14:paraId="06F1B4E5" w14:textId="77777777" w:rsidR="00B26AA9" w:rsidRPr="00D43252" w:rsidRDefault="003F339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S</w:t>
      </w:r>
      <w:r w:rsidR="00B26AA9" w:rsidRPr="00D43252">
        <w:rPr>
          <w:rFonts w:ascii="Ebrima" w:eastAsia="Times New Roman" w:hAnsi="Ebrima" w:cs="Arial"/>
          <w:color w:val="000000"/>
          <w:sz w:val="20"/>
          <w:lang w:eastAsia="en-GB"/>
        </w:rPr>
        <w:t>afety glasses</w:t>
      </w:r>
      <w:r w:rsidR="00430426" w:rsidRPr="00D43252">
        <w:rPr>
          <w:rFonts w:ascii="Ebrima" w:eastAsia="Times New Roman" w:hAnsi="Ebrima" w:cs="Arial"/>
          <w:color w:val="000000"/>
          <w:sz w:val="20"/>
          <w:lang w:eastAsia="en-GB"/>
        </w:rPr>
        <w:t xml:space="preserve"> if desired</w:t>
      </w:r>
    </w:p>
    <w:p w14:paraId="01B55F62" w14:textId="77777777" w:rsidR="00D52CB1" w:rsidRPr="00D43252" w:rsidRDefault="00D52CB1" w:rsidP="003F3399">
      <w:pPr>
        <w:autoSpaceDE w:val="0"/>
        <w:autoSpaceDN w:val="0"/>
        <w:adjustRightInd w:val="0"/>
        <w:ind w:firstLine="720"/>
        <w:rPr>
          <w:rFonts w:ascii="Ebrima" w:eastAsia="Times New Roman" w:hAnsi="Ebrima" w:cs="Arial"/>
          <w:color w:val="000000"/>
          <w:sz w:val="20"/>
          <w:lang w:eastAsia="en-GB"/>
        </w:rPr>
      </w:pPr>
    </w:p>
    <w:p w14:paraId="2618D555"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Skin and body protection</w:t>
      </w:r>
    </w:p>
    <w:p w14:paraId="21BCEBD9" w14:textId="77777777" w:rsidR="00B26AA9" w:rsidRPr="00D43252" w:rsidRDefault="003F339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lastRenderedPageBreak/>
        <w:t>Laboratory coat</w:t>
      </w:r>
    </w:p>
    <w:p w14:paraId="67B09B04" w14:textId="77777777" w:rsidR="00D52CB1" w:rsidRPr="00D43252" w:rsidRDefault="00D52CB1" w:rsidP="003F3399">
      <w:pPr>
        <w:autoSpaceDE w:val="0"/>
        <w:autoSpaceDN w:val="0"/>
        <w:adjustRightInd w:val="0"/>
        <w:ind w:firstLine="720"/>
        <w:rPr>
          <w:rFonts w:ascii="Ebrima" w:eastAsia="Times New Roman" w:hAnsi="Ebrima" w:cs="Arial"/>
          <w:color w:val="000000"/>
          <w:sz w:val="20"/>
          <w:lang w:eastAsia="en-GB"/>
        </w:rPr>
      </w:pPr>
    </w:p>
    <w:p w14:paraId="7D37CCF7"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Hygiene measures</w:t>
      </w:r>
    </w:p>
    <w:p w14:paraId="60BF2673" w14:textId="77777777" w:rsidR="00430426" w:rsidRPr="00D43252" w:rsidRDefault="00B26AA9" w:rsidP="00430426">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Avoid contact with skin, eyes and clothing.</w:t>
      </w:r>
    </w:p>
    <w:p w14:paraId="2032FA66" w14:textId="77777777" w:rsidR="00B26AA9" w:rsidRPr="00D43252" w:rsidRDefault="00B26AA9" w:rsidP="003F3399">
      <w:pPr>
        <w:autoSpaceDE w:val="0"/>
        <w:autoSpaceDN w:val="0"/>
        <w:adjustRightInd w:val="0"/>
        <w:ind w:firstLine="720"/>
        <w:rPr>
          <w:rFonts w:ascii="Ebrima" w:eastAsia="Times New Roman" w:hAnsi="Ebrima" w:cs="Arial"/>
          <w:color w:val="000000"/>
          <w:sz w:val="20"/>
          <w:lang w:eastAsia="en-GB"/>
        </w:rPr>
      </w:pPr>
    </w:p>
    <w:p w14:paraId="5EBCCEC1" w14:textId="77777777" w:rsidR="003F3399" w:rsidRPr="00D43252" w:rsidRDefault="003F3399" w:rsidP="003F3399">
      <w:pPr>
        <w:autoSpaceDE w:val="0"/>
        <w:autoSpaceDN w:val="0"/>
        <w:adjustRightInd w:val="0"/>
        <w:ind w:firstLine="720"/>
        <w:rPr>
          <w:rFonts w:ascii="Ebrima" w:eastAsia="Times New Roman" w:hAnsi="Ebrima" w:cs="Arial"/>
          <w:color w:val="000000"/>
          <w:sz w:val="20"/>
          <w:lang w:eastAsia="en-GB"/>
        </w:rPr>
      </w:pPr>
    </w:p>
    <w:p w14:paraId="0C54A8B2"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9. PHYSICAL AND CHEMICAL PROPERTIES</w:t>
      </w:r>
    </w:p>
    <w:p w14:paraId="26D85B54" w14:textId="77777777" w:rsidR="003F3399" w:rsidRPr="00D43252" w:rsidRDefault="003F3399" w:rsidP="00B26AA9">
      <w:pPr>
        <w:autoSpaceDE w:val="0"/>
        <w:autoSpaceDN w:val="0"/>
        <w:adjustRightInd w:val="0"/>
        <w:rPr>
          <w:rFonts w:ascii="Ebrima" w:eastAsia="Times New Roman" w:hAnsi="Ebrima" w:cs="Arial"/>
          <w:b/>
          <w:bCs/>
          <w:color w:val="000000"/>
          <w:sz w:val="20"/>
          <w:lang w:eastAsia="en-GB"/>
        </w:rPr>
      </w:pPr>
    </w:p>
    <w:p w14:paraId="553474DD"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Appearance</w:t>
      </w:r>
    </w:p>
    <w:p w14:paraId="587429D6" w14:textId="77777777" w:rsidR="00B26AA9" w:rsidRPr="00D43252" w:rsidRDefault="004E2D1C" w:rsidP="00B26AA9">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Colourless liquid</w:t>
      </w:r>
    </w:p>
    <w:p w14:paraId="7B75D1A0" w14:textId="77777777" w:rsidR="00D52CB1" w:rsidRPr="00D43252" w:rsidRDefault="00D52CB1" w:rsidP="00B26AA9">
      <w:pPr>
        <w:autoSpaceDE w:val="0"/>
        <w:autoSpaceDN w:val="0"/>
        <w:adjustRightInd w:val="0"/>
        <w:rPr>
          <w:rFonts w:ascii="Ebrima" w:eastAsia="Times New Roman" w:hAnsi="Ebrima" w:cs="Arial"/>
          <w:color w:val="000000"/>
          <w:sz w:val="20"/>
          <w:lang w:eastAsia="en-GB"/>
        </w:rPr>
      </w:pPr>
    </w:p>
    <w:p w14:paraId="71F7F3FD"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Safety data</w:t>
      </w:r>
    </w:p>
    <w:p w14:paraId="6EBE943D" w14:textId="77777777" w:rsidR="00B26AA9" w:rsidRPr="00D43252" w:rsidRDefault="00B26AA9" w:rsidP="00B26AA9">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Water solubility</w:t>
      </w:r>
      <w:r w:rsidR="003F3399" w:rsidRPr="00D43252">
        <w:rPr>
          <w:rFonts w:ascii="Ebrima" w:eastAsia="Times New Roman" w:hAnsi="Ebrima" w:cs="Arial"/>
          <w:color w:val="000000"/>
          <w:sz w:val="20"/>
          <w:lang w:eastAsia="en-GB"/>
        </w:rPr>
        <w:t>:</w:t>
      </w:r>
      <w:r w:rsidRPr="00D43252">
        <w:rPr>
          <w:rFonts w:ascii="Ebrima" w:eastAsia="Times New Roman" w:hAnsi="Ebrima" w:cs="Arial"/>
          <w:color w:val="000000"/>
          <w:sz w:val="20"/>
          <w:lang w:eastAsia="en-GB"/>
        </w:rPr>
        <w:t xml:space="preserve"> </w:t>
      </w:r>
      <w:r w:rsidR="003F3399" w:rsidRPr="00D43252">
        <w:rPr>
          <w:rFonts w:ascii="Ebrima" w:eastAsia="Times New Roman" w:hAnsi="Ebrima" w:cs="Arial"/>
          <w:color w:val="000000"/>
          <w:sz w:val="20"/>
          <w:lang w:eastAsia="en-GB"/>
        </w:rPr>
        <w:tab/>
        <w:t>solubl</w:t>
      </w:r>
      <w:r w:rsidRPr="00D43252">
        <w:rPr>
          <w:rFonts w:ascii="Ebrima" w:eastAsia="Times New Roman" w:hAnsi="Ebrima" w:cs="Arial"/>
          <w:color w:val="000000"/>
          <w:sz w:val="20"/>
          <w:lang w:eastAsia="en-GB"/>
        </w:rPr>
        <w:t>e</w:t>
      </w:r>
    </w:p>
    <w:p w14:paraId="2049D1F6" w14:textId="77777777" w:rsidR="003F3399" w:rsidRPr="00D43252" w:rsidRDefault="003F3399" w:rsidP="00B26AA9">
      <w:pPr>
        <w:autoSpaceDE w:val="0"/>
        <w:autoSpaceDN w:val="0"/>
        <w:adjustRightInd w:val="0"/>
        <w:rPr>
          <w:rFonts w:ascii="Ebrima" w:eastAsia="Times New Roman" w:hAnsi="Ebrima" w:cs="Arial"/>
          <w:color w:val="000000"/>
          <w:sz w:val="20"/>
          <w:lang w:eastAsia="en-GB"/>
        </w:rPr>
      </w:pPr>
    </w:p>
    <w:p w14:paraId="4B089020"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10. STABILITY AND REACTIVITY</w:t>
      </w:r>
    </w:p>
    <w:p w14:paraId="228DF996" w14:textId="77777777" w:rsidR="003F3399" w:rsidRPr="00D43252" w:rsidRDefault="003F3399" w:rsidP="00B26AA9">
      <w:pPr>
        <w:autoSpaceDE w:val="0"/>
        <w:autoSpaceDN w:val="0"/>
        <w:adjustRightInd w:val="0"/>
        <w:rPr>
          <w:rFonts w:ascii="Ebrima" w:eastAsia="Times New Roman" w:hAnsi="Ebrima" w:cs="Arial"/>
          <w:b/>
          <w:bCs/>
          <w:color w:val="000000"/>
          <w:sz w:val="20"/>
          <w:lang w:eastAsia="en-GB"/>
        </w:rPr>
      </w:pPr>
    </w:p>
    <w:p w14:paraId="3BACC0CA"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Chemical stability</w:t>
      </w:r>
    </w:p>
    <w:p w14:paraId="6D6CE24B" w14:textId="77777777" w:rsidR="00B26AA9" w:rsidRPr="00D43252" w:rsidRDefault="00B26AA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Stable under recommended storage conditions.</w:t>
      </w:r>
    </w:p>
    <w:p w14:paraId="05323A15" w14:textId="77777777" w:rsidR="003F3399" w:rsidRPr="00D43252" w:rsidRDefault="003F3399" w:rsidP="003F3399">
      <w:pPr>
        <w:autoSpaceDE w:val="0"/>
        <w:autoSpaceDN w:val="0"/>
        <w:adjustRightInd w:val="0"/>
        <w:ind w:firstLine="720"/>
        <w:rPr>
          <w:rFonts w:ascii="Ebrima" w:eastAsia="Times New Roman" w:hAnsi="Ebrima" w:cs="Arial"/>
          <w:color w:val="000000"/>
          <w:sz w:val="20"/>
          <w:lang w:eastAsia="en-GB"/>
        </w:rPr>
      </w:pPr>
    </w:p>
    <w:p w14:paraId="72EADB38"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Conditions to avoid</w:t>
      </w:r>
    </w:p>
    <w:p w14:paraId="36E8D7E6" w14:textId="77777777" w:rsidR="00B26AA9" w:rsidRPr="00D43252" w:rsidRDefault="003F339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Avoid multiple freeze thaw cycles</w:t>
      </w:r>
    </w:p>
    <w:p w14:paraId="1DAF6368" w14:textId="77777777" w:rsidR="003F3399" w:rsidRPr="00D43252" w:rsidRDefault="003F3399" w:rsidP="003F3399">
      <w:pPr>
        <w:autoSpaceDE w:val="0"/>
        <w:autoSpaceDN w:val="0"/>
        <w:adjustRightInd w:val="0"/>
        <w:ind w:firstLine="720"/>
        <w:rPr>
          <w:rFonts w:ascii="Ebrima" w:eastAsia="Times New Roman" w:hAnsi="Ebrima" w:cs="Arial"/>
          <w:color w:val="000000"/>
          <w:sz w:val="20"/>
          <w:lang w:eastAsia="en-GB"/>
        </w:rPr>
      </w:pPr>
    </w:p>
    <w:p w14:paraId="6C853FE1"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Materials to avoid</w:t>
      </w:r>
    </w:p>
    <w:p w14:paraId="4EF0964B" w14:textId="77777777" w:rsidR="00B26AA9" w:rsidRPr="00D43252" w:rsidRDefault="00B26AA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Strong oxidizing agents</w:t>
      </w:r>
    </w:p>
    <w:p w14:paraId="7EC2A950" w14:textId="77777777" w:rsidR="00B26AA9" w:rsidRPr="00D43252" w:rsidRDefault="00B26AA9" w:rsidP="00B26AA9">
      <w:pPr>
        <w:autoSpaceDE w:val="0"/>
        <w:autoSpaceDN w:val="0"/>
        <w:adjustRightInd w:val="0"/>
        <w:rPr>
          <w:rFonts w:ascii="Ebrima" w:eastAsia="Times New Roman" w:hAnsi="Ebrima" w:cs="Arial"/>
          <w:color w:val="000000"/>
          <w:sz w:val="16"/>
          <w:szCs w:val="16"/>
          <w:lang w:eastAsia="en-GB"/>
        </w:rPr>
      </w:pPr>
    </w:p>
    <w:p w14:paraId="0CE65BC0"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Hazardous decomposition products</w:t>
      </w:r>
    </w:p>
    <w:p w14:paraId="7C5A879F" w14:textId="77777777" w:rsidR="003F3399" w:rsidRPr="00D43252" w:rsidRDefault="003F3399" w:rsidP="00B26AA9">
      <w:pPr>
        <w:autoSpaceDE w:val="0"/>
        <w:autoSpaceDN w:val="0"/>
        <w:adjustRightInd w:val="0"/>
        <w:rPr>
          <w:rFonts w:ascii="Ebrima" w:eastAsia="Times New Roman" w:hAnsi="Ebrima" w:cs="Arial"/>
          <w:bCs/>
          <w:color w:val="000000"/>
          <w:sz w:val="20"/>
          <w:lang w:eastAsia="en-GB"/>
        </w:rPr>
      </w:pPr>
      <w:r w:rsidRPr="00D43252">
        <w:rPr>
          <w:rFonts w:ascii="Ebrima" w:eastAsia="Times New Roman" w:hAnsi="Ebrima" w:cs="Arial"/>
          <w:b/>
          <w:bCs/>
          <w:color w:val="000000"/>
          <w:sz w:val="20"/>
          <w:lang w:eastAsia="en-GB"/>
        </w:rPr>
        <w:tab/>
      </w:r>
      <w:r w:rsidRPr="00D43252">
        <w:rPr>
          <w:rFonts w:ascii="Ebrima" w:eastAsia="Times New Roman" w:hAnsi="Ebrima" w:cs="Arial"/>
          <w:bCs/>
          <w:color w:val="000000"/>
          <w:sz w:val="20"/>
          <w:lang w:eastAsia="en-GB"/>
        </w:rPr>
        <w:t>None known</w:t>
      </w:r>
    </w:p>
    <w:p w14:paraId="775A2D33" w14:textId="77777777" w:rsidR="003F3399" w:rsidRPr="00D43252" w:rsidRDefault="003F3399" w:rsidP="003F3399">
      <w:pPr>
        <w:autoSpaceDE w:val="0"/>
        <w:autoSpaceDN w:val="0"/>
        <w:adjustRightInd w:val="0"/>
        <w:ind w:firstLine="720"/>
        <w:rPr>
          <w:rFonts w:ascii="Ebrima" w:eastAsia="Times New Roman" w:hAnsi="Ebrima" w:cs="Arial"/>
          <w:color w:val="000000"/>
          <w:sz w:val="20"/>
          <w:lang w:eastAsia="en-GB"/>
        </w:rPr>
      </w:pPr>
    </w:p>
    <w:p w14:paraId="5984EBBF"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Carcinogenicity</w:t>
      </w:r>
    </w:p>
    <w:p w14:paraId="5B54DFB8" w14:textId="77777777" w:rsidR="00B26AA9" w:rsidRPr="00D43252" w:rsidRDefault="00B26AA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IARC: No component of this product present at levels greater than or equal to 0.1% is identified as</w:t>
      </w:r>
    </w:p>
    <w:p w14:paraId="62176DCF" w14:textId="77777777" w:rsidR="00B26AA9" w:rsidRPr="00D43252" w:rsidRDefault="00B26AA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probable, possible or confirmed human carcinogen by IARC.</w:t>
      </w:r>
    </w:p>
    <w:p w14:paraId="37DC817B" w14:textId="77777777" w:rsidR="003F3399" w:rsidRPr="00D43252" w:rsidRDefault="003F3399" w:rsidP="003F3399">
      <w:pPr>
        <w:autoSpaceDE w:val="0"/>
        <w:autoSpaceDN w:val="0"/>
        <w:adjustRightInd w:val="0"/>
        <w:ind w:firstLine="720"/>
        <w:rPr>
          <w:rFonts w:ascii="Ebrima" w:eastAsia="Times New Roman" w:hAnsi="Ebrima" w:cs="Arial"/>
          <w:color w:val="000000"/>
          <w:sz w:val="20"/>
          <w:lang w:eastAsia="en-GB"/>
        </w:rPr>
      </w:pPr>
    </w:p>
    <w:p w14:paraId="3310DD58" w14:textId="148A143D" w:rsidR="003F3399" w:rsidRPr="00A963C2" w:rsidRDefault="00B26AA9" w:rsidP="00A963C2">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Reproductive toxicity</w:t>
      </w:r>
    </w:p>
    <w:p w14:paraId="29085582"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Aspiration hazard</w:t>
      </w:r>
    </w:p>
    <w:p w14:paraId="3FC51C37" w14:textId="77777777" w:rsidR="00B26AA9" w:rsidRPr="00D43252" w:rsidRDefault="00B26AA9" w:rsidP="003F3399">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no data available</w:t>
      </w:r>
    </w:p>
    <w:p w14:paraId="07D84878" w14:textId="77777777" w:rsidR="003F3399" w:rsidRPr="00D43252" w:rsidRDefault="003F3399" w:rsidP="00B26AA9">
      <w:pPr>
        <w:autoSpaceDE w:val="0"/>
        <w:autoSpaceDN w:val="0"/>
        <w:adjustRightInd w:val="0"/>
        <w:rPr>
          <w:rFonts w:ascii="Ebrima" w:eastAsia="Times New Roman" w:hAnsi="Ebrima" w:cs="Arial"/>
          <w:color w:val="000000"/>
          <w:sz w:val="20"/>
          <w:lang w:eastAsia="en-GB"/>
        </w:rPr>
      </w:pPr>
    </w:p>
    <w:p w14:paraId="0F60D8F2"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Potential health effects</w:t>
      </w:r>
    </w:p>
    <w:p w14:paraId="116F7BFB" w14:textId="77777777" w:rsidR="0005135C" w:rsidRPr="00D43252" w:rsidRDefault="0005135C" w:rsidP="0005135C">
      <w:pPr>
        <w:autoSpaceDE w:val="0"/>
        <w:autoSpaceDN w:val="0"/>
        <w:adjustRightInd w:val="0"/>
        <w:ind w:firstLine="720"/>
        <w:rPr>
          <w:rFonts w:ascii="Ebrima" w:hAnsi="Ebrima" w:cs="Arial"/>
          <w:sz w:val="20"/>
          <w:lang w:eastAsia="en-GB"/>
        </w:rPr>
      </w:pPr>
      <w:r w:rsidRPr="00D43252">
        <w:rPr>
          <w:rFonts w:ascii="Ebrima" w:hAnsi="Ebrima" w:cs="Arial"/>
          <w:b/>
          <w:bCs/>
          <w:sz w:val="20"/>
          <w:lang w:eastAsia="en-GB"/>
        </w:rPr>
        <w:t xml:space="preserve">Inhalation </w:t>
      </w:r>
      <w:r w:rsidRPr="00D43252">
        <w:rPr>
          <w:rFonts w:ascii="Ebrima" w:hAnsi="Ebrima" w:cs="Arial"/>
          <w:b/>
          <w:bCs/>
          <w:sz w:val="20"/>
          <w:lang w:eastAsia="en-GB"/>
        </w:rPr>
        <w:tab/>
      </w:r>
      <w:r w:rsidRPr="00D43252">
        <w:rPr>
          <w:rFonts w:ascii="Ebrima" w:hAnsi="Ebrima" w:cs="Arial"/>
          <w:b/>
          <w:bCs/>
          <w:sz w:val="20"/>
          <w:lang w:eastAsia="en-GB"/>
        </w:rPr>
        <w:tab/>
      </w:r>
      <w:r w:rsidR="00430426" w:rsidRPr="00D43252">
        <w:rPr>
          <w:rFonts w:ascii="Ebrima" w:hAnsi="Ebrima" w:cs="Arial"/>
          <w:sz w:val="20"/>
          <w:lang w:eastAsia="en-GB"/>
        </w:rPr>
        <w:t>None</w:t>
      </w:r>
    </w:p>
    <w:p w14:paraId="7CF40B45" w14:textId="77777777" w:rsidR="0005135C" w:rsidRPr="00D43252" w:rsidRDefault="0005135C" w:rsidP="0005135C">
      <w:pPr>
        <w:autoSpaceDE w:val="0"/>
        <w:autoSpaceDN w:val="0"/>
        <w:adjustRightInd w:val="0"/>
        <w:ind w:firstLine="720"/>
        <w:rPr>
          <w:rFonts w:ascii="Ebrima" w:hAnsi="Ebrima" w:cs="Arial"/>
          <w:sz w:val="20"/>
          <w:lang w:eastAsia="en-GB"/>
        </w:rPr>
      </w:pPr>
      <w:r w:rsidRPr="00D43252">
        <w:rPr>
          <w:rFonts w:ascii="Ebrima" w:hAnsi="Ebrima" w:cs="Arial"/>
          <w:b/>
          <w:bCs/>
          <w:sz w:val="20"/>
          <w:lang w:eastAsia="en-GB"/>
        </w:rPr>
        <w:t xml:space="preserve">Ingestion </w:t>
      </w:r>
      <w:r w:rsidRPr="00D43252">
        <w:rPr>
          <w:rFonts w:ascii="Ebrima" w:hAnsi="Ebrima" w:cs="Arial"/>
          <w:b/>
          <w:bCs/>
          <w:sz w:val="20"/>
          <w:lang w:eastAsia="en-GB"/>
        </w:rPr>
        <w:tab/>
      </w:r>
      <w:r w:rsidRPr="00D43252">
        <w:rPr>
          <w:rFonts w:ascii="Ebrima" w:hAnsi="Ebrima" w:cs="Arial"/>
          <w:b/>
          <w:bCs/>
          <w:sz w:val="20"/>
          <w:lang w:eastAsia="en-GB"/>
        </w:rPr>
        <w:tab/>
      </w:r>
      <w:r w:rsidR="00430426" w:rsidRPr="00D43252">
        <w:rPr>
          <w:rFonts w:ascii="Ebrima" w:hAnsi="Ebrima" w:cs="Arial"/>
          <w:sz w:val="20"/>
          <w:lang w:eastAsia="en-GB"/>
        </w:rPr>
        <w:t>None</w:t>
      </w:r>
    </w:p>
    <w:p w14:paraId="39615406" w14:textId="77777777" w:rsidR="0005135C" w:rsidRPr="00D43252" w:rsidRDefault="0005135C" w:rsidP="0005135C">
      <w:pPr>
        <w:autoSpaceDE w:val="0"/>
        <w:autoSpaceDN w:val="0"/>
        <w:adjustRightInd w:val="0"/>
        <w:ind w:firstLine="720"/>
        <w:rPr>
          <w:rFonts w:ascii="Ebrima" w:hAnsi="Ebrima" w:cs="Arial"/>
          <w:sz w:val="20"/>
          <w:lang w:eastAsia="en-GB"/>
        </w:rPr>
      </w:pPr>
      <w:r w:rsidRPr="00D43252">
        <w:rPr>
          <w:rFonts w:ascii="Ebrima" w:hAnsi="Ebrima" w:cs="Arial"/>
          <w:b/>
          <w:bCs/>
          <w:sz w:val="20"/>
          <w:lang w:eastAsia="en-GB"/>
        </w:rPr>
        <w:t xml:space="preserve">Skin </w:t>
      </w:r>
      <w:r w:rsidRPr="00D43252">
        <w:rPr>
          <w:rFonts w:ascii="Ebrima" w:hAnsi="Ebrima" w:cs="Arial"/>
          <w:b/>
          <w:bCs/>
          <w:sz w:val="20"/>
          <w:lang w:eastAsia="en-GB"/>
        </w:rPr>
        <w:tab/>
      </w:r>
      <w:r w:rsidRPr="00D43252">
        <w:rPr>
          <w:rFonts w:ascii="Ebrima" w:hAnsi="Ebrima" w:cs="Arial"/>
          <w:b/>
          <w:bCs/>
          <w:sz w:val="20"/>
          <w:lang w:eastAsia="en-GB"/>
        </w:rPr>
        <w:tab/>
      </w:r>
      <w:r w:rsidRPr="00D43252">
        <w:rPr>
          <w:rFonts w:ascii="Ebrima" w:hAnsi="Ebrima" w:cs="Arial"/>
          <w:b/>
          <w:bCs/>
          <w:sz w:val="20"/>
          <w:lang w:eastAsia="en-GB"/>
        </w:rPr>
        <w:tab/>
      </w:r>
      <w:r w:rsidR="00430426" w:rsidRPr="00D43252">
        <w:rPr>
          <w:rFonts w:ascii="Ebrima" w:hAnsi="Ebrima" w:cs="Arial"/>
          <w:sz w:val="20"/>
          <w:lang w:eastAsia="en-GB"/>
        </w:rPr>
        <w:t>None</w:t>
      </w:r>
    </w:p>
    <w:p w14:paraId="65E12AB1" w14:textId="77777777" w:rsidR="003F3399" w:rsidRPr="00D43252" w:rsidRDefault="0005135C" w:rsidP="0005135C">
      <w:pPr>
        <w:autoSpaceDE w:val="0"/>
        <w:autoSpaceDN w:val="0"/>
        <w:adjustRightInd w:val="0"/>
        <w:ind w:firstLine="720"/>
        <w:rPr>
          <w:rFonts w:ascii="Ebrima" w:hAnsi="Ebrima" w:cs="Arial"/>
          <w:sz w:val="20"/>
          <w:lang w:eastAsia="en-GB"/>
        </w:rPr>
      </w:pPr>
      <w:r w:rsidRPr="00D43252">
        <w:rPr>
          <w:rFonts w:ascii="Ebrima" w:hAnsi="Ebrima" w:cs="Arial"/>
          <w:b/>
          <w:bCs/>
          <w:sz w:val="20"/>
          <w:lang w:eastAsia="en-GB"/>
        </w:rPr>
        <w:t xml:space="preserve">Eyes </w:t>
      </w:r>
      <w:r w:rsidRPr="00D43252">
        <w:rPr>
          <w:rFonts w:ascii="Ebrima" w:hAnsi="Ebrima" w:cs="Arial"/>
          <w:b/>
          <w:bCs/>
          <w:sz w:val="20"/>
          <w:lang w:eastAsia="en-GB"/>
        </w:rPr>
        <w:tab/>
      </w:r>
      <w:r w:rsidRPr="00D43252">
        <w:rPr>
          <w:rFonts w:ascii="Ebrima" w:hAnsi="Ebrima" w:cs="Arial"/>
          <w:b/>
          <w:bCs/>
          <w:sz w:val="20"/>
          <w:lang w:eastAsia="en-GB"/>
        </w:rPr>
        <w:tab/>
      </w:r>
      <w:r w:rsidRPr="00D43252">
        <w:rPr>
          <w:rFonts w:ascii="Ebrima" w:hAnsi="Ebrima" w:cs="Arial"/>
          <w:b/>
          <w:bCs/>
          <w:sz w:val="20"/>
          <w:lang w:eastAsia="en-GB"/>
        </w:rPr>
        <w:tab/>
      </w:r>
      <w:r w:rsidR="00430426" w:rsidRPr="00D43252">
        <w:rPr>
          <w:rFonts w:ascii="Ebrima" w:hAnsi="Ebrima" w:cs="Arial"/>
          <w:bCs/>
          <w:sz w:val="20"/>
          <w:lang w:eastAsia="en-GB"/>
        </w:rPr>
        <w:t>May c</w:t>
      </w:r>
      <w:r w:rsidR="00430426" w:rsidRPr="00D43252">
        <w:rPr>
          <w:rFonts w:ascii="Ebrima" w:hAnsi="Ebrima" w:cs="Arial"/>
          <w:sz w:val="20"/>
          <w:lang w:eastAsia="en-GB"/>
        </w:rPr>
        <w:t>ause</w:t>
      </w:r>
      <w:r w:rsidRPr="00D43252">
        <w:rPr>
          <w:rFonts w:ascii="Ebrima" w:hAnsi="Ebrima" w:cs="Arial"/>
          <w:sz w:val="20"/>
          <w:lang w:eastAsia="en-GB"/>
        </w:rPr>
        <w:t xml:space="preserve"> eye irritation.</w:t>
      </w:r>
    </w:p>
    <w:p w14:paraId="0A2FB134" w14:textId="77777777" w:rsidR="0005135C" w:rsidRPr="00D43252" w:rsidRDefault="0005135C" w:rsidP="0005135C">
      <w:pPr>
        <w:autoSpaceDE w:val="0"/>
        <w:autoSpaceDN w:val="0"/>
        <w:adjustRightInd w:val="0"/>
        <w:ind w:firstLine="720"/>
        <w:rPr>
          <w:rFonts w:ascii="Ebrima" w:eastAsia="Times New Roman" w:hAnsi="Ebrima" w:cs="Arial"/>
          <w:color w:val="000000"/>
          <w:sz w:val="20"/>
          <w:lang w:eastAsia="en-GB"/>
        </w:rPr>
      </w:pPr>
    </w:p>
    <w:p w14:paraId="62ADD6C1"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Signs and Symptoms of Exposure</w:t>
      </w:r>
    </w:p>
    <w:p w14:paraId="4214932A" w14:textId="77777777" w:rsidR="0005135C" w:rsidRPr="00D43252" w:rsidRDefault="0005135C" w:rsidP="0005135C">
      <w:pPr>
        <w:autoSpaceDE w:val="0"/>
        <w:autoSpaceDN w:val="0"/>
        <w:adjustRightInd w:val="0"/>
        <w:ind w:firstLine="720"/>
        <w:rPr>
          <w:rFonts w:ascii="Ebrima" w:hAnsi="Ebrima" w:cs="Arial"/>
          <w:sz w:val="20"/>
          <w:lang w:eastAsia="en-GB"/>
        </w:rPr>
      </w:pPr>
      <w:r w:rsidRPr="00D43252">
        <w:rPr>
          <w:rFonts w:ascii="Ebrima" w:hAnsi="Ebrima" w:cs="Arial"/>
          <w:sz w:val="20"/>
          <w:lang w:eastAsia="en-GB"/>
        </w:rPr>
        <w:t>To the best of our knowledge, the chemical, physical, and toxicological properties have not been</w:t>
      </w:r>
    </w:p>
    <w:p w14:paraId="2A5E7F10" w14:textId="77777777" w:rsidR="003F3399" w:rsidRPr="00D43252" w:rsidRDefault="0005135C" w:rsidP="0005135C">
      <w:pPr>
        <w:autoSpaceDE w:val="0"/>
        <w:autoSpaceDN w:val="0"/>
        <w:adjustRightInd w:val="0"/>
        <w:ind w:firstLine="720"/>
        <w:rPr>
          <w:rFonts w:ascii="Ebrima" w:hAnsi="Ebrima" w:cs="Arial"/>
          <w:sz w:val="20"/>
          <w:lang w:eastAsia="en-GB"/>
        </w:rPr>
      </w:pPr>
      <w:r w:rsidRPr="00D43252">
        <w:rPr>
          <w:rFonts w:ascii="Ebrima" w:hAnsi="Ebrima" w:cs="Arial"/>
          <w:sz w:val="20"/>
          <w:lang w:eastAsia="en-GB"/>
        </w:rPr>
        <w:t>thoroughly investigated.</w:t>
      </w:r>
    </w:p>
    <w:p w14:paraId="063D4343" w14:textId="77777777" w:rsidR="00430426" w:rsidRPr="00D43252" w:rsidRDefault="00430426" w:rsidP="0005135C">
      <w:pPr>
        <w:autoSpaceDE w:val="0"/>
        <w:autoSpaceDN w:val="0"/>
        <w:adjustRightInd w:val="0"/>
        <w:ind w:firstLine="720"/>
        <w:rPr>
          <w:rFonts w:ascii="Ebrima" w:eastAsia="Times New Roman" w:hAnsi="Ebrima" w:cs="Arial"/>
          <w:color w:val="000000"/>
          <w:sz w:val="20"/>
          <w:lang w:eastAsia="en-GB"/>
        </w:rPr>
      </w:pPr>
    </w:p>
    <w:p w14:paraId="774A0886"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Additional Information</w:t>
      </w:r>
    </w:p>
    <w:p w14:paraId="6E35FCCE" w14:textId="77777777" w:rsidR="007A59C6" w:rsidRPr="00D43252" w:rsidRDefault="007A59C6" w:rsidP="007A59C6">
      <w:pPr>
        <w:autoSpaceDE w:val="0"/>
        <w:autoSpaceDN w:val="0"/>
        <w:adjustRightInd w:val="0"/>
        <w:ind w:firstLine="720"/>
        <w:rPr>
          <w:rFonts w:ascii="Ebrima" w:eastAsia="Times New Roman" w:hAnsi="Ebrima" w:cs="Arial"/>
          <w:color w:val="000000"/>
          <w:sz w:val="20"/>
          <w:lang w:eastAsia="en-GB"/>
        </w:rPr>
      </w:pPr>
    </w:p>
    <w:p w14:paraId="28305C0E" w14:textId="29DDB436"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1</w:t>
      </w:r>
      <w:r w:rsidR="00A963C2">
        <w:rPr>
          <w:rFonts w:ascii="Ebrima" w:eastAsia="Times New Roman" w:hAnsi="Ebrima" w:cs="Arial"/>
          <w:b/>
          <w:bCs/>
          <w:color w:val="000000"/>
          <w:sz w:val="20"/>
          <w:lang w:eastAsia="en-GB"/>
        </w:rPr>
        <w:t>1</w:t>
      </w:r>
      <w:r w:rsidRPr="00D43252">
        <w:rPr>
          <w:rFonts w:ascii="Ebrima" w:eastAsia="Times New Roman" w:hAnsi="Ebrima" w:cs="Arial"/>
          <w:b/>
          <w:bCs/>
          <w:color w:val="000000"/>
          <w:sz w:val="20"/>
          <w:lang w:eastAsia="en-GB"/>
        </w:rPr>
        <w:t>. ECOLOGICAL INFORMATION</w:t>
      </w:r>
    </w:p>
    <w:p w14:paraId="62484A3E" w14:textId="77777777" w:rsidR="007A59C6" w:rsidRPr="00D43252" w:rsidRDefault="007A59C6" w:rsidP="00B26AA9">
      <w:pPr>
        <w:autoSpaceDE w:val="0"/>
        <w:autoSpaceDN w:val="0"/>
        <w:adjustRightInd w:val="0"/>
        <w:rPr>
          <w:rFonts w:ascii="Ebrima" w:eastAsia="Times New Roman" w:hAnsi="Ebrima" w:cs="Arial"/>
          <w:b/>
          <w:bCs/>
          <w:color w:val="000000"/>
          <w:sz w:val="20"/>
          <w:lang w:eastAsia="en-GB"/>
        </w:rPr>
      </w:pPr>
    </w:p>
    <w:p w14:paraId="0A551F78"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lastRenderedPageBreak/>
        <w:t>Toxicity</w:t>
      </w:r>
    </w:p>
    <w:p w14:paraId="7EA4E421" w14:textId="77777777" w:rsidR="00B26AA9" w:rsidRPr="00D43252" w:rsidRDefault="00430426" w:rsidP="007A59C6">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N</w:t>
      </w:r>
      <w:r w:rsidR="00B26AA9" w:rsidRPr="00D43252">
        <w:rPr>
          <w:rFonts w:ascii="Ebrima" w:eastAsia="Times New Roman" w:hAnsi="Ebrima" w:cs="Arial"/>
          <w:color w:val="000000"/>
          <w:sz w:val="20"/>
          <w:lang w:eastAsia="en-GB"/>
        </w:rPr>
        <w:t>o data available</w:t>
      </w:r>
    </w:p>
    <w:p w14:paraId="16D0C645" w14:textId="77777777" w:rsidR="007A59C6" w:rsidRPr="00D43252" w:rsidRDefault="007A59C6" w:rsidP="007A59C6">
      <w:pPr>
        <w:autoSpaceDE w:val="0"/>
        <w:autoSpaceDN w:val="0"/>
        <w:adjustRightInd w:val="0"/>
        <w:ind w:firstLine="720"/>
        <w:rPr>
          <w:rFonts w:ascii="Ebrima" w:eastAsia="Times New Roman" w:hAnsi="Ebrima" w:cs="Arial"/>
          <w:color w:val="000000"/>
          <w:sz w:val="20"/>
          <w:lang w:eastAsia="en-GB"/>
        </w:rPr>
      </w:pPr>
    </w:p>
    <w:p w14:paraId="6252F757"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Persistence and degradability</w:t>
      </w:r>
    </w:p>
    <w:p w14:paraId="23E7C03D" w14:textId="77777777" w:rsidR="00B26AA9" w:rsidRPr="00D43252" w:rsidRDefault="00430426" w:rsidP="007A59C6">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D</w:t>
      </w:r>
      <w:r w:rsidR="007A59C6" w:rsidRPr="00D43252">
        <w:rPr>
          <w:rFonts w:ascii="Ebrima" w:eastAsia="Times New Roman" w:hAnsi="Ebrima" w:cs="Arial"/>
          <w:color w:val="000000"/>
          <w:sz w:val="20"/>
          <w:lang w:eastAsia="en-GB"/>
        </w:rPr>
        <w:t>egrades easily</w:t>
      </w:r>
    </w:p>
    <w:p w14:paraId="0CC6B2C3" w14:textId="77777777" w:rsidR="007A59C6" w:rsidRPr="00D43252" w:rsidRDefault="007A59C6" w:rsidP="007A59C6">
      <w:pPr>
        <w:autoSpaceDE w:val="0"/>
        <w:autoSpaceDN w:val="0"/>
        <w:adjustRightInd w:val="0"/>
        <w:ind w:firstLine="720"/>
        <w:rPr>
          <w:rFonts w:ascii="Ebrima" w:eastAsia="Times New Roman" w:hAnsi="Ebrima" w:cs="Arial"/>
          <w:color w:val="000000"/>
          <w:sz w:val="20"/>
          <w:lang w:eastAsia="en-GB"/>
        </w:rPr>
      </w:pPr>
    </w:p>
    <w:p w14:paraId="3DC4AB12"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Bioaccumulative potential</w:t>
      </w:r>
    </w:p>
    <w:p w14:paraId="3CE3AF46" w14:textId="77777777" w:rsidR="00B26AA9" w:rsidRPr="00D43252" w:rsidRDefault="007A59C6" w:rsidP="007A59C6">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Low</w:t>
      </w:r>
    </w:p>
    <w:p w14:paraId="05C7F330" w14:textId="77777777" w:rsidR="007A59C6" w:rsidRPr="00D43252" w:rsidRDefault="007A59C6" w:rsidP="007A59C6">
      <w:pPr>
        <w:autoSpaceDE w:val="0"/>
        <w:autoSpaceDN w:val="0"/>
        <w:adjustRightInd w:val="0"/>
        <w:ind w:firstLine="720"/>
        <w:rPr>
          <w:rFonts w:ascii="Ebrima" w:eastAsia="Times New Roman" w:hAnsi="Ebrima" w:cs="Arial"/>
          <w:color w:val="000000"/>
          <w:sz w:val="20"/>
          <w:lang w:eastAsia="en-GB"/>
        </w:rPr>
      </w:pPr>
    </w:p>
    <w:p w14:paraId="6A863F9C" w14:textId="77777777" w:rsidR="007A59C6" w:rsidRPr="00D43252" w:rsidRDefault="007A59C6" w:rsidP="00A963C2">
      <w:pPr>
        <w:autoSpaceDE w:val="0"/>
        <w:autoSpaceDN w:val="0"/>
        <w:adjustRightInd w:val="0"/>
        <w:rPr>
          <w:rFonts w:ascii="Ebrima" w:eastAsia="Times New Roman" w:hAnsi="Ebrima" w:cs="Arial"/>
          <w:color w:val="000000"/>
          <w:sz w:val="20"/>
          <w:lang w:eastAsia="en-GB"/>
        </w:rPr>
      </w:pPr>
    </w:p>
    <w:p w14:paraId="3B4325D4" w14:textId="612F37F5"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1</w:t>
      </w:r>
      <w:r w:rsidR="00A963C2">
        <w:rPr>
          <w:rFonts w:ascii="Ebrima" w:eastAsia="Times New Roman" w:hAnsi="Ebrima" w:cs="Arial"/>
          <w:b/>
          <w:bCs/>
          <w:color w:val="000000"/>
          <w:sz w:val="20"/>
          <w:lang w:eastAsia="en-GB"/>
        </w:rPr>
        <w:t>2</w:t>
      </w:r>
      <w:r w:rsidRPr="00D43252">
        <w:rPr>
          <w:rFonts w:ascii="Ebrima" w:eastAsia="Times New Roman" w:hAnsi="Ebrima" w:cs="Arial"/>
          <w:b/>
          <w:bCs/>
          <w:color w:val="000000"/>
          <w:sz w:val="20"/>
          <w:lang w:eastAsia="en-GB"/>
        </w:rPr>
        <w:t>. DISPOSAL CONSIDERATIONS</w:t>
      </w:r>
    </w:p>
    <w:p w14:paraId="1A0F0DE9" w14:textId="77777777" w:rsidR="007A59C6" w:rsidRPr="00D43252" w:rsidRDefault="007A59C6" w:rsidP="00B26AA9">
      <w:pPr>
        <w:autoSpaceDE w:val="0"/>
        <w:autoSpaceDN w:val="0"/>
        <w:adjustRightInd w:val="0"/>
        <w:rPr>
          <w:rFonts w:ascii="Ebrima" w:eastAsia="Times New Roman" w:hAnsi="Ebrima" w:cs="Arial"/>
          <w:b/>
          <w:bCs/>
          <w:color w:val="000000"/>
          <w:sz w:val="20"/>
          <w:lang w:eastAsia="en-GB"/>
        </w:rPr>
      </w:pPr>
    </w:p>
    <w:p w14:paraId="4E955998"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Product</w:t>
      </w:r>
    </w:p>
    <w:p w14:paraId="529AEDAA" w14:textId="77777777" w:rsidR="00B26AA9" w:rsidRPr="00D43252" w:rsidRDefault="00B26AA9" w:rsidP="00430426">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 xml:space="preserve">Observe all federal, state, and local environmental regulations. </w:t>
      </w:r>
      <w:r w:rsidR="00430426" w:rsidRPr="00D43252">
        <w:rPr>
          <w:rFonts w:ascii="Ebrima" w:eastAsia="Times New Roman" w:hAnsi="Ebrima" w:cs="Arial"/>
          <w:color w:val="000000"/>
          <w:sz w:val="20"/>
          <w:lang w:eastAsia="en-GB"/>
        </w:rPr>
        <w:t>Can be disposed of down sink</w:t>
      </w:r>
      <w:r w:rsidRPr="00D43252">
        <w:rPr>
          <w:rFonts w:ascii="Ebrima" w:eastAsia="Times New Roman" w:hAnsi="Ebrima" w:cs="Arial"/>
          <w:color w:val="000000"/>
          <w:sz w:val="20"/>
          <w:lang w:eastAsia="en-GB"/>
        </w:rPr>
        <w:t>.</w:t>
      </w:r>
    </w:p>
    <w:p w14:paraId="1C9C7D9C" w14:textId="77777777" w:rsidR="007A59C6" w:rsidRPr="00D43252" w:rsidRDefault="007A59C6" w:rsidP="00B26AA9">
      <w:pPr>
        <w:autoSpaceDE w:val="0"/>
        <w:autoSpaceDN w:val="0"/>
        <w:adjustRightInd w:val="0"/>
        <w:rPr>
          <w:rFonts w:ascii="Ebrima" w:eastAsia="Times New Roman" w:hAnsi="Ebrima" w:cs="Arial"/>
          <w:color w:val="000000"/>
          <w:sz w:val="20"/>
          <w:lang w:eastAsia="en-GB"/>
        </w:rPr>
      </w:pPr>
    </w:p>
    <w:p w14:paraId="3A8B7DE6" w14:textId="7777777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Contaminated packaging</w:t>
      </w:r>
    </w:p>
    <w:p w14:paraId="1469AB30" w14:textId="77777777" w:rsidR="00B26AA9" w:rsidRPr="00D43252" w:rsidRDefault="00B26AA9" w:rsidP="007A59C6">
      <w:pPr>
        <w:autoSpaceDE w:val="0"/>
        <w:autoSpaceDN w:val="0"/>
        <w:adjustRightInd w:val="0"/>
        <w:ind w:firstLine="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Dispose of as unused product.</w:t>
      </w:r>
    </w:p>
    <w:p w14:paraId="34D9009E" w14:textId="77777777" w:rsidR="007A59C6" w:rsidRPr="00D43252" w:rsidRDefault="007A59C6" w:rsidP="007A59C6">
      <w:pPr>
        <w:autoSpaceDE w:val="0"/>
        <w:autoSpaceDN w:val="0"/>
        <w:adjustRightInd w:val="0"/>
        <w:ind w:firstLine="720"/>
        <w:rPr>
          <w:rFonts w:ascii="Ebrima" w:eastAsia="Times New Roman" w:hAnsi="Ebrima" w:cs="Arial"/>
          <w:color w:val="000000"/>
          <w:sz w:val="20"/>
          <w:lang w:eastAsia="en-GB"/>
        </w:rPr>
      </w:pPr>
    </w:p>
    <w:p w14:paraId="15982E6A" w14:textId="0CF90F97"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1</w:t>
      </w:r>
      <w:r w:rsidR="00A963C2">
        <w:rPr>
          <w:rFonts w:ascii="Ebrima" w:eastAsia="Times New Roman" w:hAnsi="Ebrima" w:cs="Arial"/>
          <w:b/>
          <w:bCs/>
          <w:color w:val="000000"/>
          <w:sz w:val="20"/>
          <w:lang w:eastAsia="en-GB"/>
        </w:rPr>
        <w:t>3</w:t>
      </w:r>
      <w:r w:rsidRPr="00D43252">
        <w:rPr>
          <w:rFonts w:ascii="Ebrima" w:eastAsia="Times New Roman" w:hAnsi="Ebrima" w:cs="Arial"/>
          <w:b/>
          <w:bCs/>
          <w:color w:val="000000"/>
          <w:sz w:val="20"/>
          <w:lang w:eastAsia="en-GB"/>
        </w:rPr>
        <w:t>. TRANSPORT INFORMATION</w:t>
      </w:r>
    </w:p>
    <w:p w14:paraId="0A395641" w14:textId="77777777" w:rsidR="003A48FF" w:rsidRPr="00D43252" w:rsidRDefault="0005135C" w:rsidP="007A59C6">
      <w:pPr>
        <w:autoSpaceDE w:val="0"/>
        <w:autoSpaceDN w:val="0"/>
        <w:adjustRightInd w:val="0"/>
        <w:ind w:left="72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Not dangerous goods, no transport limitations.</w:t>
      </w:r>
    </w:p>
    <w:p w14:paraId="54AEA280" w14:textId="77777777" w:rsidR="00D52CB1" w:rsidRPr="00D43252" w:rsidRDefault="00D52CB1" w:rsidP="007A59C6">
      <w:pPr>
        <w:autoSpaceDE w:val="0"/>
        <w:autoSpaceDN w:val="0"/>
        <w:adjustRightInd w:val="0"/>
        <w:ind w:left="720"/>
        <w:rPr>
          <w:rFonts w:ascii="Ebrima" w:eastAsia="Times New Roman" w:hAnsi="Ebrima" w:cs="Arial"/>
          <w:color w:val="000000"/>
          <w:sz w:val="20"/>
          <w:lang w:eastAsia="en-GB"/>
        </w:rPr>
      </w:pPr>
    </w:p>
    <w:p w14:paraId="4A9CECC1" w14:textId="74C4E808"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1</w:t>
      </w:r>
      <w:r w:rsidR="00A963C2">
        <w:rPr>
          <w:rFonts w:ascii="Ebrima" w:eastAsia="Times New Roman" w:hAnsi="Ebrima" w:cs="Arial"/>
          <w:b/>
          <w:bCs/>
          <w:color w:val="000000"/>
          <w:sz w:val="20"/>
          <w:lang w:eastAsia="en-GB"/>
        </w:rPr>
        <w:t>4</w:t>
      </w:r>
      <w:r w:rsidRPr="00D43252">
        <w:rPr>
          <w:rFonts w:ascii="Ebrima" w:eastAsia="Times New Roman" w:hAnsi="Ebrima" w:cs="Arial"/>
          <w:b/>
          <w:bCs/>
          <w:color w:val="000000"/>
          <w:sz w:val="20"/>
          <w:lang w:eastAsia="en-GB"/>
        </w:rPr>
        <w:t>. REGULATORY INFORMATION</w:t>
      </w:r>
    </w:p>
    <w:p w14:paraId="0133834E" w14:textId="77777777" w:rsidR="00B26AA9" w:rsidRPr="00D43252" w:rsidRDefault="00B26AA9" w:rsidP="00B26AA9">
      <w:pPr>
        <w:autoSpaceDE w:val="0"/>
        <w:autoSpaceDN w:val="0"/>
        <w:adjustRightInd w:val="0"/>
        <w:rPr>
          <w:rFonts w:ascii="Ebrima" w:eastAsia="Times New Roman" w:hAnsi="Ebrima" w:cs="Arial"/>
          <w:color w:val="000000"/>
          <w:sz w:val="20"/>
          <w:lang w:eastAsia="en-GB"/>
        </w:rPr>
      </w:pPr>
      <w:r w:rsidRPr="00D43252">
        <w:rPr>
          <w:rFonts w:ascii="Ebrima" w:eastAsia="Times New Roman" w:hAnsi="Ebrima" w:cs="Arial"/>
          <w:color w:val="000000"/>
          <w:sz w:val="20"/>
          <w:lang w:eastAsia="en-GB"/>
        </w:rPr>
        <w:t>This safety datasheet complies with the requirements of Regulation (EC) No. 1907/2006.</w:t>
      </w:r>
    </w:p>
    <w:p w14:paraId="3040FCFC" w14:textId="77777777" w:rsidR="00D52CB1" w:rsidRPr="00D43252" w:rsidRDefault="00D52CB1" w:rsidP="00B26AA9">
      <w:pPr>
        <w:autoSpaceDE w:val="0"/>
        <w:autoSpaceDN w:val="0"/>
        <w:adjustRightInd w:val="0"/>
        <w:rPr>
          <w:rFonts w:ascii="Ebrima" w:eastAsia="Times New Roman" w:hAnsi="Ebrima" w:cs="Arial"/>
          <w:color w:val="000000"/>
          <w:sz w:val="20"/>
          <w:lang w:eastAsia="en-GB"/>
        </w:rPr>
      </w:pPr>
    </w:p>
    <w:p w14:paraId="48362B7C" w14:textId="30CA71A0" w:rsidR="00B26AA9" w:rsidRPr="00D43252" w:rsidRDefault="00B26AA9" w:rsidP="00B26AA9">
      <w:pPr>
        <w:autoSpaceDE w:val="0"/>
        <w:autoSpaceDN w:val="0"/>
        <w:adjustRightInd w:val="0"/>
        <w:rPr>
          <w:rFonts w:ascii="Ebrima" w:eastAsia="Times New Roman" w:hAnsi="Ebrima" w:cs="Arial"/>
          <w:b/>
          <w:bCs/>
          <w:color w:val="000000"/>
          <w:sz w:val="20"/>
          <w:lang w:eastAsia="en-GB"/>
        </w:rPr>
      </w:pPr>
      <w:r w:rsidRPr="00D43252">
        <w:rPr>
          <w:rFonts w:ascii="Ebrima" w:eastAsia="Times New Roman" w:hAnsi="Ebrima" w:cs="Arial"/>
          <w:b/>
          <w:bCs/>
          <w:color w:val="000000"/>
          <w:sz w:val="20"/>
          <w:lang w:eastAsia="en-GB"/>
        </w:rPr>
        <w:t>1</w:t>
      </w:r>
      <w:r w:rsidR="00A963C2">
        <w:rPr>
          <w:rFonts w:ascii="Ebrima" w:eastAsia="Times New Roman" w:hAnsi="Ebrima" w:cs="Arial"/>
          <w:b/>
          <w:bCs/>
          <w:color w:val="000000"/>
          <w:sz w:val="20"/>
          <w:lang w:eastAsia="en-GB"/>
        </w:rPr>
        <w:t>5</w:t>
      </w:r>
      <w:r w:rsidRPr="00D43252">
        <w:rPr>
          <w:rFonts w:ascii="Ebrima" w:eastAsia="Times New Roman" w:hAnsi="Ebrima" w:cs="Arial"/>
          <w:b/>
          <w:bCs/>
          <w:color w:val="000000"/>
          <w:sz w:val="20"/>
          <w:lang w:eastAsia="en-GB"/>
        </w:rPr>
        <w:t>. OTHER INFORMATION</w:t>
      </w:r>
    </w:p>
    <w:p w14:paraId="612F1484" w14:textId="77777777" w:rsidR="003F3399" w:rsidRPr="00D43252" w:rsidRDefault="00430426" w:rsidP="003F3399">
      <w:pPr>
        <w:autoSpaceDE w:val="0"/>
        <w:autoSpaceDN w:val="0"/>
        <w:adjustRightInd w:val="0"/>
        <w:rPr>
          <w:rFonts w:ascii="Ebrima" w:eastAsia="Times New Roman" w:hAnsi="Ebrima" w:cs="Arial"/>
          <w:sz w:val="20"/>
          <w:lang w:eastAsia="en-GB"/>
        </w:rPr>
      </w:pPr>
      <w:r w:rsidRPr="00D43252">
        <w:rPr>
          <w:rFonts w:ascii="Ebrima" w:eastAsia="Times New Roman" w:hAnsi="Ebrima" w:cs="Arial"/>
          <w:sz w:val="20"/>
          <w:lang w:eastAsia="en-GB"/>
        </w:rPr>
        <w:tab/>
        <w:t>None</w:t>
      </w:r>
    </w:p>
    <w:p w14:paraId="6632F3A7" w14:textId="77777777" w:rsidR="00B26AA9" w:rsidRPr="00D43252" w:rsidRDefault="00B26AA9" w:rsidP="003F3399">
      <w:pPr>
        <w:autoSpaceDE w:val="0"/>
        <w:autoSpaceDN w:val="0"/>
        <w:adjustRightInd w:val="0"/>
        <w:rPr>
          <w:rFonts w:ascii="Ebrima" w:eastAsia="Times New Roman" w:hAnsi="Ebrima" w:cs="Arial"/>
          <w:b/>
          <w:bCs/>
          <w:sz w:val="20"/>
          <w:lang w:eastAsia="en-GB"/>
        </w:rPr>
      </w:pPr>
    </w:p>
    <w:p w14:paraId="4BBA367E" w14:textId="77777777" w:rsidR="00D52CB1" w:rsidRPr="00D43252" w:rsidRDefault="00D52CB1" w:rsidP="003F3399">
      <w:pPr>
        <w:autoSpaceDE w:val="0"/>
        <w:autoSpaceDN w:val="0"/>
        <w:adjustRightInd w:val="0"/>
        <w:rPr>
          <w:rFonts w:ascii="Ebrima" w:eastAsia="Times New Roman" w:hAnsi="Ebrima" w:cs="Arial"/>
          <w:b/>
          <w:bCs/>
          <w:sz w:val="20"/>
          <w:lang w:eastAsia="en-GB"/>
        </w:rPr>
      </w:pPr>
    </w:p>
    <w:p w14:paraId="41C95E09" w14:textId="2D292E04" w:rsidR="00D52CB1" w:rsidRPr="00D43252" w:rsidRDefault="00D52CB1" w:rsidP="00D52CB1">
      <w:pPr>
        <w:shd w:val="clear" w:color="auto" w:fill="FFFFFF"/>
        <w:spacing w:after="105"/>
        <w:rPr>
          <w:rFonts w:ascii="Ebrima" w:hAnsi="Ebrima" w:cs="Arial"/>
          <w:b/>
          <w:bCs/>
          <w:sz w:val="20"/>
          <w:lang w:val="en"/>
        </w:rPr>
      </w:pPr>
      <w:r w:rsidRPr="00D43252">
        <w:rPr>
          <w:rStyle w:val="Strong"/>
          <w:rFonts w:ascii="Ebrima" w:hAnsi="Ebrima" w:cs="Arial"/>
          <w:sz w:val="20"/>
          <w:lang w:val="en"/>
        </w:rPr>
        <w:t>Last update</w:t>
      </w:r>
      <w:r w:rsidR="003C410F" w:rsidRPr="00D43252">
        <w:rPr>
          <w:rStyle w:val="Strong"/>
          <w:rFonts w:ascii="Ebrima" w:hAnsi="Ebrima" w:cs="Arial"/>
          <w:sz w:val="20"/>
          <w:lang w:val="en"/>
        </w:rPr>
        <w:t>d</w:t>
      </w:r>
      <w:r w:rsidRPr="00D43252">
        <w:rPr>
          <w:rStyle w:val="Strong"/>
          <w:rFonts w:ascii="Ebrima" w:hAnsi="Ebrima" w:cs="Arial"/>
          <w:sz w:val="20"/>
          <w:lang w:val="en"/>
        </w:rPr>
        <w:t>:</w:t>
      </w:r>
      <w:r w:rsidR="00AE0250" w:rsidRPr="00D43252">
        <w:rPr>
          <w:rFonts w:ascii="Ebrima" w:hAnsi="Ebrima" w:cs="Arial"/>
          <w:sz w:val="20"/>
          <w:lang w:val="en"/>
        </w:rPr>
        <w:t xml:space="preserve"> </w:t>
      </w:r>
      <w:sdt>
        <w:sdtPr>
          <w:rPr>
            <w:rFonts w:ascii="Ebrima" w:hAnsi="Ebrima" w:cs="Arial"/>
            <w:sz w:val="20"/>
            <w:lang w:val="en"/>
          </w:rPr>
          <w:id w:val="-765841657"/>
          <w:placeholder>
            <w:docPart w:val="DefaultPlaceholder_-1854013437"/>
          </w:placeholder>
          <w:date w:fullDate="2022-08-01T00:00:00Z">
            <w:dateFormat w:val="dd/MM/yyyy"/>
            <w:lid w:val="en-GB"/>
            <w:storeMappedDataAs w:val="dateTime"/>
            <w:calendar w:val="gregorian"/>
          </w:date>
        </w:sdtPr>
        <w:sdtEndPr/>
        <w:sdtContent>
          <w:r w:rsidR="00A963C2">
            <w:rPr>
              <w:rFonts w:ascii="Ebrima" w:hAnsi="Ebrima" w:cs="Arial"/>
              <w:sz w:val="20"/>
            </w:rPr>
            <w:t>01/08/2022</w:t>
          </w:r>
        </w:sdtContent>
      </w:sdt>
    </w:p>
    <w:p w14:paraId="51810041" w14:textId="77777777" w:rsidR="003C410F" w:rsidRPr="00D43252" w:rsidRDefault="003C410F" w:rsidP="00D52CB1">
      <w:pPr>
        <w:shd w:val="clear" w:color="auto" w:fill="FFFFFF"/>
        <w:spacing w:after="105"/>
        <w:rPr>
          <w:rFonts w:ascii="Ebrima" w:hAnsi="Ebrima" w:cs="Arial"/>
          <w:sz w:val="20"/>
          <w:lang w:val="en"/>
        </w:rPr>
      </w:pPr>
    </w:p>
    <w:p w14:paraId="65294613" w14:textId="77777777" w:rsidR="00D52CB1" w:rsidRPr="00D43252" w:rsidRDefault="00D52CB1" w:rsidP="00D52CB1">
      <w:pPr>
        <w:shd w:val="clear" w:color="auto" w:fill="FFFFFF"/>
        <w:spacing w:after="105"/>
        <w:rPr>
          <w:rFonts w:ascii="Ebrima" w:hAnsi="Ebrima" w:cs="Arial"/>
          <w:sz w:val="20"/>
          <w:lang w:val="en"/>
        </w:rPr>
      </w:pPr>
      <w:r w:rsidRPr="00D43252">
        <w:rPr>
          <w:rStyle w:val="Strong"/>
          <w:rFonts w:ascii="Ebrima" w:hAnsi="Ebrima" w:cs="Arial"/>
          <w:sz w:val="20"/>
          <w:lang w:val="en"/>
        </w:rPr>
        <w:t>Prepared by:</w:t>
      </w:r>
      <w:r w:rsidRPr="00D43252">
        <w:rPr>
          <w:rFonts w:ascii="Ebrima" w:hAnsi="Ebrima" w:cs="Arial"/>
          <w:sz w:val="20"/>
          <w:lang w:val="en"/>
        </w:rPr>
        <w:t xml:space="preserve"> The Native Antigen Company</w:t>
      </w:r>
    </w:p>
    <w:p w14:paraId="7B7239B0" w14:textId="77777777" w:rsidR="00D52CB1" w:rsidRPr="00D43252" w:rsidRDefault="00D52CB1" w:rsidP="00D52CB1">
      <w:pPr>
        <w:rPr>
          <w:rFonts w:ascii="Ebrima" w:hAnsi="Ebrima" w:cs="Arial"/>
          <w:sz w:val="20"/>
          <w:lang w:val="en"/>
        </w:rPr>
      </w:pPr>
      <w:r w:rsidRPr="00D43252">
        <w:rPr>
          <w:rFonts w:ascii="Ebrima" w:hAnsi="Ebrima" w:cs="Arial"/>
          <w:sz w:val="20"/>
          <w:lang w:val="en"/>
        </w:rPr>
        <w:t>Although the information, opinions and recommendations contained in this Safety Data Sheet are compiled from sources believed to be reliable, we accept no responsibility for the accuracy, sufficiency, or reliability or for any loss or injury resulting from the use of the information.</w:t>
      </w:r>
    </w:p>
    <w:p w14:paraId="681C1FA1" w14:textId="77777777" w:rsidR="00B21F4C" w:rsidRPr="00D43252" w:rsidRDefault="00B21F4C" w:rsidP="00313C90">
      <w:pPr>
        <w:rPr>
          <w:rFonts w:ascii="Ebrima" w:hAnsi="Ebrima"/>
          <w:lang w:val="en"/>
        </w:rPr>
      </w:pPr>
    </w:p>
    <w:sectPr w:rsidR="00B21F4C" w:rsidRPr="00D43252" w:rsidSect="009D0A10">
      <w:headerReference w:type="default" r:id="rId9"/>
      <w:footerReference w:type="even" r:id="rId10"/>
      <w:footerReference w:type="default" r:id="rId11"/>
      <w:pgSz w:w="11907" w:h="16839" w:code="9"/>
      <w:pgMar w:top="567" w:right="851" w:bottom="1440" w:left="992" w:header="425" w:footer="27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B14A" w14:textId="77777777" w:rsidR="00267EA9" w:rsidRDefault="00267EA9">
      <w:r>
        <w:separator/>
      </w:r>
    </w:p>
  </w:endnote>
  <w:endnote w:type="continuationSeparator" w:id="0">
    <w:p w14:paraId="6CF1887F" w14:textId="77777777" w:rsidR="00267EA9" w:rsidRDefault="0026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574C" w14:textId="77777777" w:rsidR="00D03BF8" w:rsidRDefault="00D03BF8" w:rsidP="00795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EFDB0" w14:textId="77777777" w:rsidR="00D03BF8" w:rsidRDefault="00D03BF8" w:rsidP="000B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685"/>
      <w:gridCol w:w="1559"/>
    </w:tblGrid>
    <w:tr w:rsidR="000A13C4" w:rsidRPr="006A23A5" w14:paraId="47D6E942" w14:textId="77777777" w:rsidTr="0023068D">
      <w:tc>
        <w:tcPr>
          <w:tcW w:w="4820" w:type="dxa"/>
          <w:tcBorders>
            <w:top w:val="single" w:sz="12" w:space="0" w:color="auto"/>
          </w:tcBorders>
        </w:tcPr>
        <w:p w14:paraId="663E69F8" w14:textId="77777777" w:rsidR="000A13C4" w:rsidRPr="006A23A5" w:rsidRDefault="000A13C4" w:rsidP="000A13C4">
          <w:pPr>
            <w:pStyle w:val="Footer"/>
            <w:rPr>
              <w:rFonts w:ascii="Ebrima" w:hAnsi="Ebrima"/>
              <w:sz w:val="18"/>
              <w:szCs w:val="18"/>
            </w:rPr>
          </w:pPr>
          <w:r>
            <w:rPr>
              <w:noProof/>
              <w:lang w:val="en-US"/>
            </w:rPr>
            <w:drawing>
              <wp:anchor distT="0" distB="0" distL="114300" distR="114300" simplePos="0" relativeHeight="251667456" behindDoc="1" locked="0" layoutInCell="1" allowOverlap="1" wp14:anchorId="1BDCB8ED" wp14:editId="7DAF2344">
                <wp:simplePos x="0" y="0"/>
                <wp:positionH relativeFrom="margin">
                  <wp:posOffset>576741</wp:posOffset>
                </wp:positionH>
                <wp:positionV relativeFrom="paragraph">
                  <wp:posOffset>19050</wp:posOffset>
                </wp:positionV>
                <wp:extent cx="300251" cy="300251"/>
                <wp:effectExtent l="0" t="0" r="5080" b="508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300251" cy="300251"/>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42E8EE16" wp14:editId="7D02A651">
                <wp:simplePos x="0" y="0"/>
                <wp:positionH relativeFrom="column">
                  <wp:posOffset>-32088</wp:posOffset>
                </wp:positionH>
                <wp:positionV relativeFrom="paragraph">
                  <wp:posOffset>30457</wp:posOffset>
                </wp:positionV>
                <wp:extent cx="428208" cy="291960"/>
                <wp:effectExtent l="0" t="0" r="0" b="0"/>
                <wp:wrapNone/>
                <wp:docPr id="3" name="Picture 3" descr="BSI ISO 9001 kitemark for changing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 ISO 9001 kitemark for changing 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99" cy="2961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brima" w:hAnsi="Ebrima" w:cs="Open Sans Light"/>
              <w:sz w:val="18"/>
              <w:szCs w:val="18"/>
            </w:rPr>
            <w:t xml:space="preserve">                                </w:t>
          </w:r>
          <w:r w:rsidRPr="006A23A5">
            <w:rPr>
              <w:rFonts w:ascii="Ebrima" w:hAnsi="Ebrima" w:cs="Open Sans Light"/>
              <w:sz w:val="18"/>
              <w:szCs w:val="18"/>
            </w:rPr>
            <w:t>www.thenativeantigencompany.com</w:t>
          </w:r>
        </w:p>
      </w:tc>
      <w:tc>
        <w:tcPr>
          <w:tcW w:w="3685" w:type="dxa"/>
          <w:tcBorders>
            <w:top w:val="single" w:sz="12" w:space="0" w:color="auto"/>
          </w:tcBorders>
        </w:tcPr>
        <w:p w14:paraId="03744329" w14:textId="3EA023EA" w:rsidR="000A13C4" w:rsidRPr="006A23A5" w:rsidRDefault="000A13C4" w:rsidP="000A13C4">
          <w:pPr>
            <w:pStyle w:val="Footer"/>
            <w:rPr>
              <w:rFonts w:ascii="Ebrima" w:hAnsi="Ebrima"/>
              <w:sz w:val="18"/>
              <w:szCs w:val="18"/>
            </w:rPr>
          </w:pPr>
          <w:r>
            <w:rPr>
              <w:rFonts w:ascii="Ebrima" w:hAnsi="Ebrima" w:cs="Open Sans Light"/>
              <w:sz w:val="18"/>
              <w:szCs w:val="18"/>
            </w:rPr>
            <w:t xml:space="preserve">   </w:t>
          </w:r>
          <w:r w:rsidR="005F14E9" w:rsidRPr="005F14E9">
            <w:rPr>
              <w:rFonts w:ascii="Ebrima" w:hAnsi="Ebrima" w:cs="Open Sans Light"/>
              <w:sz w:val="18"/>
              <w:szCs w:val="18"/>
            </w:rPr>
            <w:t>NAC.Contact@LGCGroup.com</w:t>
          </w:r>
        </w:p>
      </w:tc>
      <w:tc>
        <w:tcPr>
          <w:tcW w:w="1559" w:type="dxa"/>
          <w:tcBorders>
            <w:top w:val="single" w:sz="12" w:space="0" w:color="auto"/>
          </w:tcBorders>
        </w:tcPr>
        <w:p w14:paraId="1E413D3C" w14:textId="77777777" w:rsidR="000A13C4" w:rsidRPr="006A23A5" w:rsidRDefault="000A13C4" w:rsidP="000A13C4">
          <w:pPr>
            <w:pStyle w:val="Footer"/>
            <w:jc w:val="right"/>
            <w:rPr>
              <w:rFonts w:ascii="Ebrima" w:hAnsi="Ebrima"/>
              <w:sz w:val="18"/>
              <w:szCs w:val="18"/>
            </w:rPr>
          </w:pPr>
        </w:p>
      </w:tc>
    </w:tr>
    <w:tr w:rsidR="000A13C4" w:rsidRPr="006A23A5" w14:paraId="61F6EDA5" w14:textId="77777777" w:rsidTr="0023068D">
      <w:tc>
        <w:tcPr>
          <w:tcW w:w="4820" w:type="dxa"/>
        </w:tcPr>
        <w:p w14:paraId="1ABF673D" w14:textId="77777777" w:rsidR="000A13C4" w:rsidRPr="006A23A5" w:rsidRDefault="000A13C4" w:rsidP="000A13C4">
          <w:pPr>
            <w:pStyle w:val="Footer"/>
            <w:tabs>
              <w:tab w:val="right" w:pos="4604"/>
            </w:tabs>
            <w:rPr>
              <w:rFonts w:ascii="Ebrima" w:hAnsi="Ebrima"/>
              <w:sz w:val="18"/>
              <w:szCs w:val="18"/>
            </w:rPr>
          </w:pPr>
          <w:r>
            <w:rPr>
              <w:rFonts w:ascii="Ebrima" w:hAnsi="Ebrima" w:cs="Open Sans Light"/>
              <w:sz w:val="18"/>
              <w:szCs w:val="18"/>
            </w:rPr>
            <w:t xml:space="preserve">                                </w:t>
          </w:r>
          <w:r w:rsidRPr="006A23A5">
            <w:rPr>
              <w:rFonts w:ascii="Ebrima" w:hAnsi="Ebrima" w:cs="Open Sans Light"/>
              <w:sz w:val="18"/>
              <w:szCs w:val="18"/>
            </w:rPr>
            <w:t>VAT No:  102038475</w:t>
          </w:r>
          <w:r>
            <w:rPr>
              <w:rFonts w:ascii="Ebrima" w:hAnsi="Ebrima" w:cs="Open Sans Light"/>
              <w:sz w:val="18"/>
              <w:szCs w:val="18"/>
            </w:rPr>
            <w:tab/>
          </w:r>
        </w:p>
      </w:tc>
      <w:tc>
        <w:tcPr>
          <w:tcW w:w="3685" w:type="dxa"/>
        </w:tcPr>
        <w:p w14:paraId="3BE855F8" w14:textId="77777777" w:rsidR="000A13C4" w:rsidRPr="006A23A5" w:rsidRDefault="000A13C4" w:rsidP="000A13C4">
          <w:pPr>
            <w:pStyle w:val="Footer"/>
            <w:rPr>
              <w:rFonts w:ascii="Ebrima" w:hAnsi="Ebrima"/>
              <w:sz w:val="18"/>
              <w:szCs w:val="18"/>
            </w:rPr>
          </w:pPr>
          <w:r>
            <w:rPr>
              <w:rFonts w:ascii="Ebrima" w:hAnsi="Ebrima" w:cs="Open Sans Light"/>
              <w:sz w:val="18"/>
              <w:szCs w:val="18"/>
            </w:rPr>
            <w:t xml:space="preserve">   </w:t>
          </w:r>
          <w:r w:rsidRPr="006A23A5">
            <w:rPr>
              <w:rFonts w:ascii="Ebrima" w:hAnsi="Ebrima" w:cs="Open Sans Light"/>
              <w:sz w:val="18"/>
              <w:szCs w:val="18"/>
            </w:rPr>
            <w:t>Registration No. 7386339</w:t>
          </w:r>
        </w:p>
      </w:tc>
      <w:tc>
        <w:tcPr>
          <w:tcW w:w="1559" w:type="dxa"/>
        </w:tcPr>
        <w:p w14:paraId="5B36D785" w14:textId="41645A96" w:rsidR="000A13C4" w:rsidRPr="006A23A5" w:rsidRDefault="000A13C4" w:rsidP="000A13C4">
          <w:pPr>
            <w:pStyle w:val="Footer"/>
            <w:jc w:val="right"/>
            <w:rPr>
              <w:rFonts w:ascii="Ebrima" w:hAnsi="Ebrima"/>
              <w:sz w:val="18"/>
              <w:szCs w:val="18"/>
            </w:rPr>
          </w:pPr>
          <w:r w:rsidRPr="006A23A5">
            <w:rPr>
              <w:rFonts w:ascii="Ebrima" w:hAnsi="Ebrima"/>
              <w:sz w:val="18"/>
              <w:szCs w:val="18"/>
            </w:rPr>
            <w:t xml:space="preserve">Page </w:t>
          </w:r>
          <w:r w:rsidRPr="006A23A5">
            <w:rPr>
              <w:rFonts w:ascii="Ebrima" w:hAnsi="Ebrima"/>
              <w:bCs/>
              <w:sz w:val="18"/>
              <w:szCs w:val="18"/>
            </w:rPr>
            <w:fldChar w:fldCharType="begin"/>
          </w:r>
          <w:r w:rsidRPr="006A23A5">
            <w:rPr>
              <w:rFonts w:ascii="Ebrima" w:hAnsi="Ebrima"/>
              <w:bCs/>
              <w:sz w:val="18"/>
              <w:szCs w:val="18"/>
            </w:rPr>
            <w:instrText xml:space="preserve"> PAGE </w:instrText>
          </w:r>
          <w:r w:rsidRPr="006A23A5">
            <w:rPr>
              <w:rFonts w:ascii="Ebrima" w:hAnsi="Ebrima"/>
              <w:bCs/>
              <w:sz w:val="18"/>
              <w:szCs w:val="18"/>
            </w:rPr>
            <w:fldChar w:fldCharType="separate"/>
          </w:r>
          <w:r w:rsidR="00455463">
            <w:rPr>
              <w:rFonts w:ascii="Ebrima" w:hAnsi="Ebrima"/>
              <w:bCs/>
              <w:noProof/>
              <w:sz w:val="18"/>
              <w:szCs w:val="18"/>
            </w:rPr>
            <w:t>5</w:t>
          </w:r>
          <w:r w:rsidRPr="006A23A5">
            <w:rPr>
              <w:rFonts w:ascii="Ebrima" w:hAnsi="Ebrima"/>
              <w:bCs/>
              <w:sz w:val="18"/>
              <w:szCs w:val="18"/>
            </w:rPr>
            <w:fldChar w:fldCharType="end"/>
          </w:r>
          <w:r w:rsidRPr="006A23A5">
            <w:rPr>
              <w:rFonts w:ascii="Ebrima" w:hAnsi="Ebrima"/>
              <w:sz w:val="18"/>
              <w:szCs w:val="18"/>
            </w:rPr>
            <w:t xml:space="preserve"> of </w:t>
          </w:r>
          <w:r w:rsidRPr="006A23A5">
            <w:rPr>
              <w:rFonts w:ascii="Ebrima" w:hAnsi="Ebrima"/>
              <w:bCs/>
              <w:sz w:val="18"/>
              <w:szCs w:val="18"/>
            </w:rPr>
            <w:fldChar w:fldCharType="begin"/>
          </w:r>
          <w:r w:rsidRPr="006A23A5">
            <w:rPr>
              <w:rFonts w:ascii="Ebrima" w:hAnsi="Ebrima"/>
              <w:bCs/>
              <w:sz w:val="18"/>
              <w:szCs w:val="18"/>
            </w:rPr>
            <w:instrText xml:space="preserve"> NUMPAGES  </w:instrText>
          </w:r>
          <w:r w:rsidRPr="006A23A5">
            <w:rPr>
              <w:rFonts w:ascii="Ebrima" w:hAnsi="Ebrima"/>
              <w:bCs/>
              <w:sz w:val="18"/>
              <w:szCs w:val="18"/>
            </w:rPr>
            <w:fldChar w:fldCharType="separate"/>
          </w:r>
          <w:r w:rsidR="00455463">
            <w:rPr>
              <w:rFonts w:ascii="Ebrima" w:hAnsi="Ebrima"/>
              <w:bCs/>
              <w:noProof/>
              <w:sz w:val="18"/>
              <w:szCs w:val="18"/>
            </w:rPr>
            <w:t>5</w:t>
          </w:r>
          <w:r w:rsidRPr="006A23A5">
            <w:rPr>
              <w:rFonts w:ascii="Ebrima" w:hAnsi="Ebrima"/>
              <w:bCs/>
              <w:sz w:val="18"/>
              <w:szCs w:val="18"/>
            </w:rPr>
            <w:fldChar w:fldCharType="end"/>
          </w:r>
        </w:p>
      </w:tc>
    </w:tr>
    <w:tr w:rsidR="000A13C4" w:rsidRPr="00D05C99" w14:paraId="493EA203" w14:textId="77777777" w:rsidTr="0023068D">
      <w:trPr>
        <w:trHeight w:val="63"/>
      </w:trPr>
      <w:tc>
        <w:tcPr>
          <w:tcW w:w="4820" w:type="dxa"/>
        </w:tcPr>
        <w:p w14:paraId="5907B519" w14:textId="77777777" w:rsidR="000A13C4" w:rsidRPr="00D05C99" w:rsidRDefault="000A13C4" w:rsidP="000A13C4">
          <w:pPr>
            <w:pStyle w:val="Footer"/>
            <w:rPr>
              <w:rFonts w:ascii="Ebrima" w:hAnsi="Ebrima" w:cs="Open Sans Light"/>
              <w:sz w:val="10"/>
              <w:szCs w:val="10"/>
            </w:rPr>
          </w:pPr>
        </w:p>
      </w:tc>
      <w:tc>
        <w:tcPr>
          <w:tcW w:w="3685" w:type="dxa"/>
        </w:tcPr>
        <w:p w14:paraId="17BB57FA" w14:textId="77777777" w:rsidR="000A13C4" w:rsidRPr="00D05C99" w:rsidRDefault="000A13C4" w:rsidP="000A13C4">
          <w:pPr>
            <w:pStyle w:val="Footer"/>
            <w:rPr>
              <w:rFonts w:ascii="Ebrima" w:hAnsi="Ebrima" w:cs="Open Sans Light"/>
              <w:sz w:val="10"/>
              <w:szCs w:val="10"/>
            </w:rPr>
          </w:pPr>
        </w:p>
      </w:tc>
      <w:tc>
        <w:tcPr>
          <w:tcW w:w="1559" w:type="dxa"/>
        </w:tcPr>
        <w:p w14:paraId="092AC7C6" w14:textId="77777777" w:rsidR="000A13C4" w:rsidRPr="00D05C99" w:rsidRDefault="000A13C4" w:rsidP="000A13C4">
          <w:pPr>
            <w:pStyle w:val="Footer"/>
            <w:jc w:val="right"/>
            <w:rPr>
              <w:rFonts w:ascii="Ebrima" w:hAnsi="Ebrima"/>
              <w:sz w:val="10"/>
              <w:szCs w:val="10"/>
            </w:rPr>
          </w:pPr>
        </w:p>
      </w:tc>
    </w:tr>
  </w:tbl>
  <w:p w14:paraId="02DA37F1" w14:textId="77777777" w:rsidR="000A13C4" w:rsidRPr="00D05C99" w:rsidRDefault="000A13C4" w:rsidP="000A13C4">
    <w:pPr>
      <w:tabs>
        <w:tab w:val="center" w:pos="5032"/>
      </w:tabs>
      <w:spacing w:line="360" w:lineRule="auto"/>
      <w:rPr>
        <w:rFonts w:ascii="Ebrima" w:eastAsiaTheme="minorEastAsia" w:hAnsi="Ebrima" w:cs="Arial"/>
        <w:noProof/>
        <w:color w:val="000000"/>
        <w:sz w:val="18"/>
        <w:szCs w:val="18"/>
        <w:lang w:val="en-US" w:eastAsia="en-GB"/>
      </w:rPr>
    </w:pPr>
    <w:r w:rsidRPr="00D05C99">
      <w:rPr>
        <w:rFonts w:ascii="Ebrima" w:eastAsiaTheme="minorEastAsia" w:hAnsi="Ebrima" w:cs="Arial"/>
        <w:noProof/>
        <w:color w:val="000000"/>
        <w:sz w:val="18"/>
        <w:szCs w:val="18"/>
        <w:lang w:val="en-US" w:eastAsia="en-GB"/>
      </w:rPr>
      <w:t>The Native Antigen Company is now part of LGC Group.</w:t>
    </w:r>
    <w:r>
      <w:rPr>
        <w:rFonts w:ascii="Ebrima" w:eastAsiaTheme="minorEastAsia" w:hAnsi="Ebrima" w:cs="Arial"/>
        <w:noProof/>
        <w:color w:val="000000"/>
        <w:sz w:val="18"/>
        <w:szCs w:val="18"/>
        <w:lang w:val="en-US" w:eastAsia="en-GB"/>
      </w:rPr>
      <w:tab/>
    </w:r>
  </w:p>
  <w:p w14:paraId="08A0CCC8" w14:textId="77777777" w:rsidR="000A13C4" w:rsidRPr="00D05C99" w:rsidRDefault="000A13C4" w:rsidP="000A13C4">
    <w:pPr>
      <w:pStyle w:val="Footer"/>
      <w:rPr>
        <w:rFonts w:ascii="Ebrima" w:hAnsi="Ebrima"/>
        <w:color w:val="00788A"/>
        <w:sz w:val="18"/>
        <w:szCs w:val="18"/>
      </w:rPr>
    </w:pPr>
    <w:r w:rsidRPr="00D05C99">
      <w:rPr>
        <w:rFonts w:ascii="Ebrima" w:eastAsiaTheme="minorEastAsia" w:hAnsi="Ebrima" w:cs="Arial"/>
        <w:b/>
        <w:bCs/>
        <w:i/>
        <w:iCs/>
        <w:noProof/>
        <w:color w:val="00788A"/>
        <w:sz w:val="18"/>
        <w:szCs w:val="18"/>
        <w:lang w:val="en-US" w:eastAsia="en-GB"/>
      </w:rPr>
      <w:t>Science for a Safer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82B5" w14:textId="77777777" w:rsidR="00267EA9" w:rsidRDefault="00267EA9">
      <w:r>
        <w:separator/>
      </w:r>
    </w:p>
  </w:footnote>
  <w:footnote w:type="continuationSeparator" w:id="0">
    <w:p w14:paraId="258524F4" w14:textId="77777777" w:rsidR="00267EA9" w:rsidRDefault="0026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BED5" w14:textId="77777777" w:rsidR="000A13C4" w:rsidRPr="006A23A5" w:rsidRDefault="000A13C4" w:rsidP="000A13C4">
    <w:pPr>
      <w:ind w:left="140" w:right="142"/>
      <w:jc w:val="right"/>
      <w:rPr>
        <w:rFonts w:ascii="Ebrima" w:hAnsi="Ebrima" w:cs="Open Sans Light"/>
        <w:sz w:val="20"/>
      </w:rPr>
    </w:pPr>
    <w:bookmarkStart w:id="3" w:name="_Hlk34386657"/>
    <w:bookmarkStart w:id="4" w:name="_Hlk48315359"/>
    <w:bookmarkStart w:id="5" w:name="_Hlk48315360"/>
    <w:bookmarkStart w:id="6" w:name="_Hlk48315417"/>
    <w:bookmarkStart w:id="7" w:name="_Hlk48315418"/>
    <w:bookmarkStart w:id="8" w:name="_Hlk48315493"/>
    <w:bookmarkStart w:id="9" w:name="_Hlk48315494"/>
    <w:bookmarkStart w:id="10" w:name="_Hlk48315497"/>
    <w:bookmarkStart w:id="11" w:name="_Hlk48315498"/>
    <w:bookmarkStart w:id="12" w:name="_Hlk48315505"/>
    <w:bookmarkStart w:id="13" w:name="_Hlk48315506"/>
    <w:bookmarkStart w:id="14" w:name="_Hlk48315516"/>
    <w:bookmarkStart w:id="15" w:name="_Hlk48315517"/>
    <w:bookmarkStart w:id="16" w:name="_Hlk48315595"/>
    <w:bookmarkStart w:id="17" w:name="_Hlk48315596"/>
    <w:bookmarkStart w:id="18" w:name="_Hlk48315681"/>
    <w:bookmarkStart w:id="19" w:name="_Hlk48315682"/>
    <w:r w:rsidRPr="00E64AC1">
      <w:rPr>
        <w:rFonts w:ascii="Ebrima" w:hAnsi="Ebrima" w:cs="Open Sans Light"/>
        <w:noProof/>
        <w:szCs w:val="24"/>
        <w:lang w:val="en-US"/>
      </w:rPr>
      <w:drawing>
        <wp:anchor distT="0" distB="0" distL="114300" distR="114300" simplePos="0" relativeHeight="251665408" behindDoc="0" locked="0" layoutInCell="1" allowOverlap="1" wp14:anchorId="16166838" wp14:editId="74A8F672">
          <wp:simplePos x="0" y="0"/>
          <wp:positionH relativeFrom="column">
            <wp:posOffset>-241594</wp:posOffset>
          </wp:positionH>
          <wp:positionV relativeFrom="paragraph">
            <wp:posOffset>207162</wp:posOffset>
          </wp:positionV>
          <wp:extent cx="2255606" cy="450376"/>
          <wp:effectExtent l="0" t="0" r="0" b="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1378" cy="4555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64AC1">
      <w:rPr>
        <w:rFonts w:ascii="Ebrima" w:hAnsi="Ebrima" w:cs="Open Sans Light"/>
      </w:rPr>
      <w:tab/>
    </w:r>
    <w:r w:rsidRPr="006A23A5">
      <w:rPr>
        <w:rFonts w:ascii="Ebrima" w:hAnsi="Ebrima" w:cs="Open Sans Light"/>
        <w:sz w:val="20"/>
      </w:rPr>
      <w:t>Langford Locks</w:t>
    </w:r>
  </w:p>
  <w:p w14:paraId="27F997AB" w14:textId="77777777" w:rsidR="000A13C4" w:rsidRPr="006A23A5" w:rsidRDefault="000A13C4" w:rsidP="000A13C4">
    <w:pPr>
      <w:tabs>
        <w:tab w:val="left" w:pos="5760"/>
        <w:tab w:val="left" w:pos="6540"/>
        <w:tab w:val="right" w:pos="9922"/>
      </w:tabs>
      <w:ind w:left="140" w:right="142"/>
      <w:rPr>
        <w:rFonts w:ascii="Ebrima" w:hAnsi="Ebrima" w:cs="Open Sans Light"/>
        <w:sz w:val="20"/>
      </w:rPr>
    </w:pPr>
    <w:r>
      <w:rPr>
        <w:rFonts w:ascii="Ebrima" w:hAnsi="Ebrima" w:cs="Open Sans Light"/>
        <w:sz w:val="20"/>
      </w:rPr>
      <w:tab/>
    </w:r>
    <w:r>
      <w:rPr>
        <w:rFonts w:ascii="Ebrima" w:hAnsi="Ebrima" w:cs="Open Sans Light"/>
        <w:sz w:val="20"/>
      </w:rPr>
      <w:tab/>
    </w:r>
    <w:r>
      <w:rPr>
        <w:rFonts w:ascii="Ebrima" w:hAnsi="Ebrima" w:cs="Open Sans Light"/>
        <w:sz w:val="20"/>
      </w:rPr>
      <w:tab/>
    </w:r>
    <w:r w:rsidRPr="006A23A5">
      <w:rPr>
        <w:rFonts w:ascii="Ebrima" w:hAnsi="Ebrima" w:cs="Open Sans Light"/>
        <w:sz w:val="20"/>
      </w:rPr>
      <w:t>Kidlington</w:t>
    </w:r>
  </w:p>
  <w:p w14:paraId="2D3C4DFE" w14:textId="77777777" w:rsidR="000A13C4" w:rsidRPr="006A23A5" w:rsidRDefault="000A13C4" w:rsidP="000A13C4">
    <w:pPr>
      <w:tabs>
        <w:tab w:val="left" w:pos="4215"/>
        <w:tab w:val="left" w:pos="4350"/>
        <w:tab w:val="left" w:pos="7815"/>
        <w:tab w:val="right" w:pos="9922"/>
      </w:tabs>
      <w:ind w:left="140" w:right="142"/>
      <w:rPr>
        <w:rFonts w:ascii="Ebrima" w:hAnsi="Ebrima" w:cs="Open Sans Light"/>
        <w:sz w:val="20"/>
      </w:rPr>
    </w:pPr>
    <w:r>
      <w:rPr>
        <w:rFonts w:ascii="Ebrima" w:hAnsi="Ebrima" w:cs="Open Sans Light"/>
        <w:sz w:val="20"/>
      </w:rPr>
      <w:tab/>
    </w:r>
    <w:r>
      <w:rPr>
        <w:rFonts w:ascii="Ebrima" w:hAnsi="Ebrima" w:cs="Open Sans Light"/>
        <w:sz w:val="20"/>
      </w:rPr>
      <w:tab/>
    </w:r>
    <w:r>
      <w:rPr>
        <w:rFonts w:ascii="Ebrima" w:hAnsi="Ebrima" w:cs="Open Sans Light"/>
        <w:sz w:val="20"/>
      </w:rPr>
      <w:tab/>
    </w:r>
    <w:r>
      <w:rPr>
        <w:rFonts w:ascii="Ebrima" w:hAnsi="Ebrima" w:cs="Open Sans Light"/>
        <w:sz w:val="20"/>
      </w:rPr>
      <w:tab/>
    </w:r>
    <w:r w:rsidRPr="006A23A5">
      <w:rPr>
        <w:rFonts w:ascii="Ebrima" w:hAnsi="Ebrima" w:cs="Open Sans Light"/>
        <w:sz w:val="20"/>
      </w:rPr>
      <w:t>Oxfordshire</w:t>
    </w:r>
  </w:p>
  <w:p w14:paraId="7D88DF10" w14:textId="77777777" w:rsidR="000A13C4" w:rsidRPr="006A23A5" w:rsidRDefault="000A13C4" w:rsidP="000A13C4">
    <w:pPr>
      <w:ind w:left="140" w:right="142"/>
      <w:jc w:val="right"/>
      <w:rPr>
        <w:rFonts w:ascii="Ebrima" w:hAnsi="Ebrima" w:cs="Open Sans Light"/>
        <w:sz w:val="20"/>
      </w:rPr>
    </w:pPr>
    <w:r w:rsidRPr="006A23A5">
      <w:rPr>
        <w:rFonts w:ascii="Ebrima" w:hAnsi="Ebrima" w:cs="Open Sans Light"/>
        <w:sz w:val="20"/>
      </w:rPr>
      <w:t>OX5 1LH</w:t>
    </w:r>
  </w:p>
  <w:p w14:paraId="06E26832" w14:textId="77777777" w:rsidR="000A13C4" w:rsidRPr="006A23A5" w:rsidRDefault="000A13C4" w:rsidP="000A13C4">
    <w:pPr>
      <w:tabs>
        <w:tab w:val="left" w:pos="4125"/>
        <w:tab w:val="right" w:pos="9922"/>
      </w:tabs>
      <w:ind w:left="720" w:right="142"/>
      <w:rPr>
        <w:rFonts w:ascii="Ebrima" w:hAnsi="Ebrima" w:cs="Open Sans Light"/>
        <w:sz w:val="20"/>
      </w:rPr>
    </w:pPr>
    <w:r>
      <w:rPr>
        <w:rFonts w:ascii="Ebrima" w:hAnsi="Ebrima" w:cs="Open Sans Light"/>
        <w:sz w:val="20"/>
      </w:rPr>
      <w:tab/>
    </w:r>
    <w:r>
      <w:rPr>
        <w:rFonts w:ascii="Ebrima" w:hAnsi="Ebrima" w:cs="Open Sans Light"/>
        <w:sz w:val="20"/>
      </w:rPr>
      <w:tab/>
    </w:r>
    <w:r w:rsidRPr="006A23A5">
      <w:rPr>
        <w:rFonts w:ascii="Ebrima" w:hAnsi="Ebrima" w:cs="Open Sans Light"/>
        <w:sz w:val="20"/>
      </w:rPr>
      <w:t xml:space="preserve">    Telephone: +44(0)1865 595230</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36C3F18C" w14:textId="77777777" w:rsidR="000A13C4" w:rsidRDefault="000A13C4" w:rsidP="000A1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0B8"/>
    <w:multiLevelType w:val="hybridMultilevel"/>
    <w:tmpl w:val="9822B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94C94"/>
    <w:multiLevelType w:val="hybridMultilevel"/>
    <w:tmpl w:val="09B241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544E4C"/>
    <w:multiLevelType w:val="hybridMultilevel"/>
    <w:tmpl w:val="AC18C01C"/>
    <w:lvl w:ilvl="0" w:tplc="1F9C26D2">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6AAA67E2" w:tentative="1">
      <w:start w:val="1"/>
      <w:numFmt w:val="bullet"/>
      <w:lvlText w:val="•"/>
      <w:lvlJc w:val="left"/>
      <w:pPr>
        <w:tabs>
          <w:tab w:val="num" w:pos="2160"/>
        </w:tabs>
        <w:ind w:left="2160" w:hanging="360"/>
      </w:pPr>
      <w:rPr>
        <w:rFonts w:ascii="Arial" w:hAnsi="Arial" w:hint="default"/>
      </w:rPr>
    </w:lvl>
    <w:lvl w:ilvl="3" w:tplc="DCF05C28" w:tentative="1">
      <w:start w:val="1"/>
      <w:numFmt w:val="bullet"/>
      <w:lvlText w:val="•"/>
      <w:lvlJc w:val="left"/>
      <w:pPr>
        <w:tabs>
          <w:tab w:val="num" w:pos="2880"/>
        </w:tabs>
        <w:ind w:left="2880" w:hanging="360"/>
      </w:pPr>
      <w:rPr>
        <w:rFonts w:ascii="Arial" w:hAnsi="Arial" w:hint="default"/>
      </w:rPr>
    </w:lvl>
    <w:lvl w:ilvl="4" w:tplc="BCC4590E" w:tentative="1">
      <w:start w:val="1"/>
      <w:numFmt w:val="bullet"/>
      <w:lvlText w:val="•"/>
      <w:lvlJc w:val="left"/>
      <w:pPr>
        <w:tabs>
          <w:tab w:val="num" w:pos="3600"/>
        </w:tabs>
        <w:ind w:left="3600" w:hanging="360"/>
      </w:pPr>
      <w:rPr>
        <w:rFonts w:ascii="Arial" w:hAnsi="Arial" w:hint="default"/>
      </w:rPr>
    </w:lvl>
    <w:lvl w:ilvl="5" w:tplc="F9527C68" w:tentative="1">
      <w:start w:val="1"/>
      <w:numFmt w:val="bullet"/>
      <w:lvlText w:val="•"/>
      <w:lvlJc w:val="left"/>
      <w:pPr>
        <w:tabs>
          <w:tab w:val="num" w:pos="4320"/>
        </w:tabs>
        <w:ind w:left="4320" w:hanging="360"/>
      </w:pPr>
      <w:rPr>
        <w:rFonts w:ascii="Arial" w:hAnsi="Arial" w:hint="default"/>
      </w:rPr>
    </w:lvl>
    <w:lvl w:ilvl="6" w:tplc="093ED9C6" w:tentative="1">
      <w:start w:val="1"/>
      <w:numFmt w:val="bullet"/>
      <w:lvlText w:val="•"/>
      <w:lvlJc w:val="left"/>
      <w:pPr>
        <w:tabs>
          <w:tab w:val="num" w:pos="5040"/>
        </w:tabs>
        <w:ind w:left="5040" w:hanging="360"/>
      </w:pPr>
      <w:rPr>
        <w:rFonts w:ascii="Arial" w:hAnsi="Arial" w:hint="default"/>
      </w:rPr>
    </w:lvl>
    <w:lvl w:ilvl="7" w:tplc="1C6240F4" w:tentative="1">
      <w:start w:val="1"/>
      <w:numFmt w:val="bullet"/>
      <w:lvlText w:val="•"/>
      <w:lvlJc w:val="left"/>
      <w:pPr>
        <w:tabs>
          <w:tab w:val="num" w:pos="5760"/>
        </w:tabs>
        <w:ind w:left="5760" w:hanging="360"/>
      </w:pPr>
      <w:rPr>
        <w:rFonts w:ascii="Arial" w:hAnsi="Arial" w:hint="default"/>
      </w:rPr>
    </w:lvl>
    <w:lvl w:ilvl="8" w:tplc="509E10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964747"/>
    <w:multiLevelType w:val="hybridMultilevel"/>
    <w:tmpl w:val="DB90B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F3B13"/>
    <w:multiLevelType w:val="hybridMultilevel"/>
    <w:tmpl w:val="2266FB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B244A7"/>
    <w:multiLevelType w:val="hybridMultilevel"/>
    <w:tmpl w:val="1C6C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26CF5"/>
    <w:multiLevelType w:val="hybridMultilevel"/>
    <w:tmpl w:val="863C1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00451"/>
    <w:multiLevelType w:val="hybridMultilevel"/>
    <w:tmpl w:val="9D9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A7427B"/>
    <w:multiLevelType w:val="hybridMultilevel"/>
    <w:tmpl w:val="377AA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52735002">
    <w:abstractNumId w:val="7"/>
  </w:num>
  <w:num w:numId="2" w16cid:durableId="225075085">
    <w:abstractNumId w:val="4"/>
  </w:num>
  <w:num w:numId="3" w16cid:durableId="1749884359">
    <w:abstractNumId w:val="1"/>
  </w:num>
  <w:num w:numId="4" w16cid:durableId="311983444">
    <w:abstractNumId w:val="5"/>
  </w:num>
  <w:num w:numId="5" w16cid:durableId="27922264">
    <w:abstractNumId w:val="3"/>
  </w:num>
  <w:num w:numId="6" w16cid:durableId="403726943">
    <w:abstractNumId w:val="6"/>
  </w:num>
  <w:num w:numId="7" w16cid:durableId="733431382">
    <w:abstractNumId w:val="0"/>
  </w:num>
  <w:num w:numId="8" w16cid:durableId="820804586">
    <w:abstractNumId w:val="8"/>
  </w:num>
  <w:num w:numId="9" w16cid:durableId="1486774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troke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A8"/>
    <w:rsid w:val="000127E3"/>
    <w:rsid w:val="00031401"/>
    <w:rsid w:val="00050567"/>
    <w:rsid w:val="0005135C"/>
    <w:rsid w:val="00062D91"/>
    <w:rsid w:val="00074D45"/>
    <w:rsid w:val="000A13C4"/>
    <w:rsid w:val="000B3CCA"/>
    <w:rsid w:val="000B6BB8"/>
    <w:rsid w:val="0011103A"/>
    <w:rsid w:val="001174DE"/>
    <w:rsid w:val="00133ADA"/>
    <w:rsid w:val="00140AA4"/>
    <w:rsid w:val="00147DD1"/>
    <w:rsid w:val="00156DB6"/>
    <w:rsid w:val="00172F8A"/>
    <w:rsid w:val="001860A9"/>
    <w:rsid w:val="001A24E7"/>
    <w:rsid w:val="001A7336"/>
    <w:rsid w:val="00201A1C"/>
    <w:rsid w:val="00241491"/>
    <w:rsid w:val="00266E52"/>
    <w:rsid w:val="00267EA9"/>
    <w:rsid w:val="002C5044"/>
    <w:rsid w:val="002D495A"/>
    <w:rsid w:val="002E150C"/>
    <w:rsid w:val="002E4027"/>
    <w:rsid w:val="00301F0D"/>
    <w:rsid w:val="00305566"/>
    <w:rsid w:val="00310D16"/>
    <w:rsid w:val="00311C26"/>
    <w:rsid w:val="00313C90"/>
    <w:rsid w:val="00317BBD"/>
    <w:rsid w:val="00356301"/>
    <w:rsid w:val="003564A4"/>
    <w:rsid w:val="00375351"/>
    <w:rsid w:val="003A48FF"/>
    <w:rsid w:val="003A7806"/>
    <w:rsid w:val="003B20D8"/>
    <w:rsid w:val="003B2647"/>
    <w:rsid w:val="003B30BE"/>
    <w:rsid w:val="003B40E2"/>
    <w:rsid w:val="003B73D9"/>
    <w:rsid w:val="003C410F"/>
    <w:rsid w:val="003C79E4"/>
    <w:rsid w:val="003D2699"/>
    <w:rsid w:val="003D47AC"/>
    <w:rsid w:val="003E0440"/>
    <w:rsid w:val="003F3399"/>
    <w:rsid w:val="00420757"/>
    <w:rsid w:val="00430426"/>
    <w:rsid w:val="00435C8A"/>
    <w:rsid w:val="0045147C"/>
    <w:rsid w:val="0045496E"/>
    <w:rsid w:val="00455463"/>
    <w:rsid w:val="004631BC"/>
    <w:rsid w:val="004632BE"/>
    <w:rsid w:val="00465B44"/>
    <w:rsid w:val="00473EEE"/>
    <w:rsid w:val="004A3420"/>
    <w:rsid w:val="004C5F17"/>
    <w:rsid w:val="004E2D1C"/>
    <w:rsid w:val="004F3CBC"/>
    <w:rsid w:val="005020AB"/>
    <w:rsid w:val="00512F12"/>
    <w:rsid w:val="00522B9E"/>
    <w:rsid w:val="00533DA6"/>
    <w:rsid w:val="00540745"/>
    <w:rsid w:val="00556152"/>
    <w:rsid w:val="00565794"/>
    <w:rsid w:val="005B0098"/>
    <w:rsid w:val="005B610A"/>
    <w:rsid w:val="005F14E9"/>
    <w:rsid w:val="005F6BBD"/>
    <w:rsid w:val="00625028"/>
    <w:rsid w:val="006616EF"/>
    <w:rsid w:val="00665580"/>
    <w:rsid w:val="00670B8C"/>
    <w:rsid w:val="00672CDE"/>
    <w:rsid w:val="00680438"/>
    <w:rsid w:val="00695438"/>
    <w:rsid w:val="006A03FD"/>
    <w:rsid w:val="006B02C3"/>
    <w:rsid w:val="006D31F6"/>
    <w:rsid w:val="0070273A"/>
    <w:rsid w:val="0072474D"/>
    <w:rsid w:val="00737824"/>
    <w:rsid w:val="00752858"/>
    <w:rsid w:val="0075522B"/>
    <w:rsid w:val="00765322"/>
    <w:rsid w:val="00777C56"/>
    <w:rsid w:val="00780B7E"/>
    <w:rsid w:val="00795BA8"/>
    <w:rsid w:val="007A59C6"/>
    <w:rsid w:val="007B4B2C"/>
    <w:rsid w:val="007B71F9"/>
    <w:rsid w:val="007C1BD7"/>
    <w:rsid w:val="007E0F45"/>
    <w:rsid w:val="007F3137"/>
    <w:rsid w:val="007F7B7D"/>
    <w:rsid w:val="0082232E"/>
    <w:rsid w:val="0082388F"/>
    <w:rsid w:val="0083189F"/>
    <w:rsid w:val="0084115E"/>
    <w:rsid w:val="008423CC"/>
    <w:rsid w:val="0089674D"/>
    <w:rsid w:val="008B4551"/>
    <w:rsid w:val="008D4EE7"/>
    <w:rsid w:val="008F1EEB"/>
    <w:rsid w:val="008F2DB2"/>
    <w:rsid w:val="00936254"/>
    <w:rsid w:val="00976FA2"/>
    <w:rsid w:val="00983B46"/>
    <w:rsid w:val="0099054D"/>
    <w:rsid w:val="0099447E"/>
    <w:rsid w:val="00995993"/>
    <w:rsid w:val="009963AE"/>
    <w:rsid w:val="009973CE"/>
    <w:rsid w:val="009B5E34"/>
    <w:rsid w:val="009C5CE5"/>
    <w:rsid w:val="009D0A10"/>
    <w:rsid w:val="009D3983"/>
    <w:rsid w:val="009E0D63"/>
    <w:rsid w:val="009F61BE"/>
    <w:rsid w:val="00A10D78"/>
    <w:rsid w:val="00A1771B"/>
    <w:rsid w:val="00A24939"/>
    <w:rsid w:val="00A4318E"/>
    <w:rsid w:val="00A45877"/>
    <w:rsid w:val="00A53A74"/>
    <w:rsid w:val="00A63345"/>
    <w:rsid w:val="00A775D1"/>
    <w:rsid w:val="00A963C2"/>
    <w:rsid w:val="00A973A9"/>
    <w:rsid w:val="00AA15F0"/>
    <w:rsid w:val="00AA2FBA"/>
    <w:rsid w:val="00AB332B"/>
    <w:rsid w:val="00AC2765"/>
    <w:rsid w:val="00AC6BA2"/>
    <w:rsid w:val="00AD1CAA"/>
    <w:rsid w:val="00AE0250"/>
    <w:rsid w:val="00AE026E"/>
    <w:rsid w:val="00AE2753"/>
    <w:rsid w:val="00AE494E"/>
    <w:rsid w:val="00AF0B3C"/>
    <w:rsid w:val="00AF33B5"/>
    <w:rsid w:val="00B13C8F"/>
    <w:rsid w:val="00B21F4C"/>
    <w:rsid w:val="00B22F9F"/>
    <w:rsid w:val="00B26AA9"/>
    <w:rsid w:val="00B71A81"/>
    <w:rsid w:val="00B84487"/>
    <w:rsid w:val="00B9687E"/>
    <w:rsid w:val="00BA3D2F"/>
    <w:rsid w:val="00BC12B7"/>
    <w:rsid w:val="00BC46B2"/>
    <w:rsid w:val="00BD73D5"/>
    <w:rsid w:val="00C05FE2"/>
    <w:rsid w:val="00C303BB"/>
    <w:rsid w:val="00C3305E"/>
    <w:rsid w:val="00C46A29"/>
    <w:rsid w:val="00C5544F"/>
    <w:rsid w:val="00C729DC"/>
    <w:rsid w:val="00C7343C"/>
    <w:rsid w:val="00C828C6"/>
    <w:rsid w:val="00C963E4"/>
    <w:rsid w:val="00CB533B"/>
    <w:rsid w:val="00CD7961"/>
    <w:rsid w:val="00CE772B"/>
    <w:rsid w:val="00CF5075"/>
    <w:rsid w:val="00D03BF8"/>
    <w:rsid w:val="00D07B43"/>
    <w:rsid w:val="00D10C1B"/>
    <w:rsid w:val="00D23365"/>
    <w:rsid w:val="00D43252"/>
    <w:rsid w:val="00D44B98"/>
    <w:rsid w:val="00D52CB1"/>
    <w:rsid w:val="00D66324"/>
    <w:rsid w:val="00D66625"/>
    <w:rsid w:val="00D72EBD"/>
    <w:rsid w:val="00D85C1A"/>
    <w:rsid w:val="00D93EE2"/>
    <w:rsid w:val="00DB6F2C"/>
    <w:rsid w:val="00DC173D"/>
    <w:rsid w:val="00DD0D44"/>
    <w:rsid w:val="00DE0BA0"/>
    <w:rsid w:val="00E045A6"/>
    <w:rsid w:val="00E0659C"/>
    <w:rsid w:val="00E15CD1"/>
    <w:rsid w:val="00E240F9"/>
    <w:rsid w:val="00E301A8"/>
    <w:rsid w:val="00E37F10"/>
    <w:rsid w:val="00E40D5C"/>
    <w:rsid w:val="00E65FAE"/>
    <w:rsid w:val="00E677C4"/>
    <w:rsid w:val="00E725A5"/>
    <w:rsid w:val="00E72CD6"/>
    <w:rsid w:val="00E8309A"/>
    <w:rsid w:val="00E94EB4"/>
    <w:rsid w:val="00EC0706"/>
    <w:rsid w:val="00EE0E9A"/>
    <w:rsid w:val="00EE220D"/>
    <w:rsid w:val="00EE648A"/>
    <w:rsid w:val="00EF5D7D"/>
    <w:rsid w:val="00F147FF"/>
    <w:rsid w:val="00F15674"/>
    <w:rsid w:val="00F21F2E"/>
    <w:rsid w:val="00F26FD3"/>
    <w:rsid w:val="00F31032"/>
    <w:rsid w:val="00F520C6"/>
    <w:rsid w:val="00FA7E0A"/>
    <w:rsid w:val="00FB3DB1"/>
    <w:rsid w:val="00FC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gray"/>
    </o:shapedefaults>
    <o:shapelayout v:ext="edit">
      <o:idmap v:ext="edit" data="2"/>
    </o:shapelayout>
  </w:shapeDefaults>
  <w:decimalSymbol w:val="."/>
  <w:listSeparator w:val=","/>
  <w14:docId w14:val="418777AF"/>
  <w15:chartTrackingRefBased/>
  <w15:docId w15:val="{D68CF6F7-B6DC-47D9-9BAE-F41A2D2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BE"/>
    <w:rPr>
      <w:sz w:val="24"/>
      <w:lang w:eastAsia="en-US"/>
    </w:rPr>
  </w:style>
  <w:style w:type="paragraph" w:styleId="Heading1">
    <w:name w:val="heading 1"/>
    <w:basedOn w:val="Normal"/>
    <w:next w:val="Normal"/>
    <w:link w:val="Heading1Char"/>
    <w:uiPriority w:val="9"/>
    <w:qFormat/>
    <w:rsid w:val="00E301A8"/>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1A8"/>
    <w:pPr>
      <w:tabs>
        <w:tab w:val="center" w:pos="4320"/>
        <w:tab w:val="right" w:pos="8640"/>
      </w:tabs>
    </w:pPr>
  </w:style>
  <w:style w:type="character" w:customStyle="1" w:styleId="HeaderChar">
    <w:name w:val="Header Char"/>
    <w:basedOn w:val="DefaultParagraphFont"/>
    <w:link w:val="Header"/>
    <w:uiPriority w:val="99"/>
    <w:rsid w:val="00E301A8"/>
    <w:rPr>
      <w:sz w:val="24"/>
    </w:rPr>
  </w:style>
  <w:style w:type="paragraph" w:styleId="Footer">
    <w:name w:val="footer"/>
    <w:basedOn w:val="Normal"/>
    <w:link w:val="FooterChar"/>
    <w:uiPriority w:val="99"/>
    <w:unhideWhenUsed/>
    <w:rsid w:val="00E301A8"/>
    <w:pPr>
      <w:tabs>
        <w:tab w:val="center" w:pos="4320"/>
        <w:tab w:val="right" w:pos="8640"/>
      </w:tabs>
    </w:pPr>
  </w:style>
  <w:style w:type="character" w:customStyle="1" w:styleId="FooterChar">
    <w:name w:val="Footer Char"/>
    <w:basedOn w:val="DefaultParagraphFont"/>
    <w:link w:val="Footer"/>
    <w:uiPriority w:val="99"/>
    <w:rsid w:val="00E301A8"/>
    <w:rPr>
      <w:sz w:val="24"/>
    </w:rPr>
  </w:style>
  <w:style w:type="character" w:customStyle="1" w:styleId="Heading1Char">
    <w:name w:val="Heading 1 Char"/>
    <w:basedOn w:val="DefaultParagraphFont"/>
    <w:link w:val="Heading1"/>
    <w:uiPriority w:val="9"/>
    <w:rsid w:val="00E301A8"/>
    <w:rPr>
      <w:rFonts w:ascii="Calibri" w:eastAsia="Times New Roman" w:hAnsi="Calibri" w:cs="Times New Roman"/>
      <w:b/>
      <w:bCs/>
      <w:color w:val="345A8A"/>
      <w:sz w:val="32"/>
      <w:szCs w:val="32"/>
    </w:rPr>
  </w:style>
  <w:style w:type="paragraph" w:customStyle="1" w:styleId="NormalParagraphStyle">
    <w:name w:val="NormalParagraphStyle"/>
    <w:basedOn w:val="Normal"/>
    <w:uiPriority w:val="99"/>
    <w:rsid w:val="00344768"/>
    <w:pPr>
      <w:widowControl w:val="0"/>
      <w:autoSpaceDE w:val="0"/>
      <w:autoSpaceDN w:val="0"/>
      <w:adjustRightInd w:val="0"/>
      <w:spacing w:line="288" w:lineRule="auto"/>
      <w:textAlignment w:val="center"/>
    </w:pPr>
    <w:rPr>
      <w:rFonts w:ascii="Times-Roman" w:hAnsi="Times-Roman" w:cs="Times-Roman"/>
      <w:color w:val="000000"/>
      <w:szCs w:val="24"/>
    </w:rPr>
  </w:style>
  <w:style w:type="table" w:styleId="TableGrid">
    <w:name w:val="Table Grid"/>
    <w:basedOn w:val="TableNormal"/>
    <w:uiPriority w:val="59"/>
    <w:rsid w:val="00435C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3CCA"/>
  </w:style>
  <w:style w:type="character" w:styleId="Hyperlink">
    <w:name w:val="Hyperlink"/>
    <w:basedOn w:val="DefaultParagraphFont"/>
    <w:rsid w:val="00310D16"/>
    <w:rPr>
      <w:color w:val="0000FF"/>
      <w:u w:val="single"/>
    </w:rPr>
  </w:style>
  <w:style w:type="paragraph" w:styleId="BodyText">
    <w:name w:val="Body Text"/>
    <w:basedOn w:val="Normal"/>
    <w:rsid w:val="00FB3DB1"/>
    <w:pPr>
      <w:spacing w:after="120"/>
    </w:pPr>
  </w:style>
  <w:style w:type="character" w:styleId="Emphasis">
    <w:name w:val="Emphasis"/>
    <w:basedOn w:val="DefaultParagraphFont"/>
    <w:qFormat/>
    <w:rsid w:val="006A03FD"/>
    <w:rPr>
      <w:i/>
      <w:iCs/>
    </w:rPr>
  </w:style>
  <w:style w:type="character" w:styleId="Strong">
    <w:name w:val="Strong"/>
    <w:basedOn w:val="DefaultParagraphFont"/>
    <w:qFormat/>
    <w:rsid w:val="00D52CB1"/>
    <w:rPr>
      <w:b/>
      <w:bCs/>
    </w:rPr>
  </w:style>
  <w:style w:type="character" w:styleId="PlaceholderText">
    <w:name w:val="Placeholder Text"/>
    <w:basedOn w:val="DefaultParagraphFont"/>
    <w:uiPriority w:val="99"/>
    <w:semiHidden/>
    <w:rsid w:val="009E0D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602">
      <w:bodyDiv w:val="1"/>
      <w:marLeft w:val="0"/>
      <w:marRight w:val="0"/>
      <w:marTop w:val="0"/>
      <w:marBottom w:val="0"/>
      <w:divBdr>
        <w:top w:val="none" w:sz="0" w:space="0" w:color="auto"/>
        <w:left w:val="none" w:sz="0" w:space="0" w:color="auto"/>
        <w:bottom w:val="none" w:sz="0" w:space="0" w:color="auto"/>
        <w:right w:val="none" w:sz="0" w:space="0" w:color="auto"/>
      </w:divBdr>
    </w:div>
    <w:div w:id="1277712831">
      <w:bodyDiv w:val="1"/>
      <w:marLeft w:val="0"/>
      <w:marRight w:val="0"/>
      <w:marTop w:val="0"/>
      <w:marBottom w:val="0"/>
      <w:divBdr>
        <w:top w:val="none" w:sz="0" w:space="0" w:color="auto"/>
        <w:left w:val="none" w:sz="0" w:space="0" w:color="auto"/>
        <w:bottom w:val="none" w:sz="0" w:space="0" w:color="auto"/>
        <w:right w:val="none" w:sz="0" w:space="0" w:color="auto"/>
      </w:divBdr>
    </w:div>
    <w:div w:id="15697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C.Contact@LGCGroup.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Tel:+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026BD06-1098-4939-A074-E97D8A4BC839}"/>
      </w:docPartPr>
      <w:docPartBody>
        <w:p w:rsidR="00355DE6" w:rsidRDefault="00467B7D">
          <w:r w:rsidRPr="006314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57"/>
    <w:rsid w:val="00355DE6"/>
    <w:rsid w:val="00467B7D"/>
    <w:rsid w:val="009656E2"/>
    <w:rsid w:val="00C82C57"/>
    <w:rsid w:val="00FE2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B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601</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Safety Datasheet</vt:lpstr>
    </vt:vector>
  </TitlesOfParts>
  <Company>h</Company>
  <LinksUpToDate>false</LinksUpToDate>
  <CharactersWithSpaces>4860</CharactersWithSpaces>
  <SharedDoc>false</SharedDoc>
  <HLinks>
    <vt:vector size="18" baseType="variant">
      <vt:variant>
        <vt:i4>8126554</vt:i4>
      </vt:variant>
      <vt:variant>
        <vt:i4>3</vt:i4>
      </vt:variant>
      <vt:variant>
        <vt:i4>0</vt:i4>
      </vt:variant>
      <vt:variant>
        <vt:i4>5</vt:i4>
      </vt:variant>
      <vt:variant>
        <vt:lpwstr>mailto:contact@thenativeantigencompany.com</vt:lpwstr>
      </vt:variant>
      <vt:variant>
        <vt:lpwstr/>
      </vt:variant>
      <vt:variant>
        <vt:i4>7012403</vt:i4>
      </vt:variant>
      <vt:variant>
        <vt:i4>0</vt:i4>
      </vt:variant>
      <vt:variant>
        <vt:i4>0</vt:i4>
      </vt:variant>
      <vt:variant>
        <vt:i4>5</vt:i4>
      </vt:variant>
      <vt:variant>
        <vt:lpwstr>tel:+44</vt:lpwstr>
      </vt:variant>
      <vt:variant>
        <vt:lpwstr/>
      </vt:variant>
      <vt:variant>
        <vt:i4>7012403</vt:i4>
      </vt:variant>
      <vt:variant>
        <vt:i4>0</vt:i4>
      </vt:variant>
      <vt:variant>
        <vt:i4>0</vt:i4>
      </vt:variant>
      <vt:variant>
        <vt:i4>5</vt:i4>
      </vt:variant>
      <vt:variant>
        <vt:lpwstr>tel:+44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Datasheet</dc:title>
  <dc:subject/>
  <dc:creator>h</dc:creator>
  <cp:keywords/>
  <cp:lastModifiedBy>Emma Talbot</cp:lastModifiedBy>
  <cp:revision>3</cp:revision>
  <cp:lastPrinted>2011-05-27T10:04:00Z</cp:lastPrinted>
  <dcterms:created xsi:type="dcterms:W3CDTF">2022-08-01T06:43:00Z</dcterms:created>
  <dcterms:modified xsi:type="dcterms:W3CDTF">2022-08-01T06:45:00Z</dcterms:modified>
</cp:coreProperties>
</file>